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178F0" w14:textId="1E098352" w:rsidR="00510F23" w:rsidRPr="006417E5" w:rsidRDefault="00383035" w:rsidP="006417E5">
      <w:pPr>
        <w:keepNext/>
        <w:widowControl w:val="0"/>
        <w:ind w:left="709"/>
        <w:jc w:val="center"/>
        <w:rPr>
          <w:rFonts w:ascii="Arial" w:hAnsi="Arial" w:cs="Arial"/>
          <w:sz w:val="24"/>
        </w:rPr>
      </w:pPr>
      <w:r w:rsidRPr="006417E5">
        <w:rPr>
          <w:rFonts w:ascii="Arial" w:hAnsi="Arial" w:cs="Arial"/>
          <w:b/>
          <w:bCs/>
          <w:sz w:val="24"/>
          <w:lang w:eastAsia="en-ZA"/>
        </w:rPr>
        <w:t xml:space="preserve">PRIVACY POLICY FOR </w:t>
      </w:r>
      <w:r w:rsidR="005D7D9F">
        <w:rPr>
          <w:rFonts w:ascii="Arial" w:hAnsi="Arial" w:cs="Arial"/>
          <w:b/>
          <w:bCs/>
          <w:sz w:val="24"/>
          <w:lang w:eastAsia="en-ZA"/>
        </w:rPr>
        <w:t>FRIGRITE AFRICA</w:t>
      </w:r>
      <w:r w:rsidR="00846EB3" w:rsidRPr="006417E5">
        <w:rPr>
          <w:rFonts w:ascii="Arial" w:hAnsi="Arial" w:cs="Arial"/>
          <w:b/>
          <w:bCs/>
          <w:sz w:val="24"/>
          <w:lang w:eastAsia="en-ZA"/>
        </w:rPr>
        <w:t xml:space="preserve"> (PTY) LTD</w:t>
      </w:r>
    </w:p>
    <w:p w14:paraId="36E78531" w14:textId="71795DD4" w:rsidR="00962B90" w:rsidRPr="000B7A4D" w:rsidRDefault="00962B90" w:rsidP="008E2DDA">
      <w:pPr>
        <w:jc w:val="center"/>
        <w:rPr>
          <w:rFonts w:ascii="Arial" w:hAnsi="Arial" w:cs="Arial"/>
          <w:lang w:eastAsia="en-ZA"/>
        </w:rPr>
      </w:pPr>
    </w:p>
    <w:p w14:paraId="6AED760D" w14:textId="77777777" w:rsidR="00962B90" w:rsidRPr="000B7A4D" w:rsidRDefault="00962B90" w:rsidP="00962B90">
      <w:pPr>
        <w:spacing w:before="375" w:after="225"/>
        <w:rPr>
          <w:rFonts w:ascii="Arial" w:hAnsi="Arial" w:cs="Arial"/>
          <w:b/>
          <w:bCs/>
          <w:lang w:eastAsia="en-ZA"/>
        </w:rPr>
      </w:pPr>
      <w:r w:rsidRPr="000B7A4D">
        <w:rPr>
          <w:rFonts w:ascii="Arial" w:hAnsi="Arial" w:cs="Arial"/>
          <w:b/>
          <w:bCs/>
          <w:lang w:eastAsia="en-ZA"/>
        </w:rPr>
        <w:t>Privacy Policy</w:t>
      </w:r>
    </w:p>
    <w:p w14:paraId="32D6B4FA" w14:textId="4885148B" w:rsidR="00962B90" w:rsidRPr="000B7A4D" w:rsidRDefault="00962B90" w:rsidP="00962B90">
      <w:pPr>
        <w:spacing w:after="150"/>
        <w:rPr>
          <w:rFonts w:ascii="Arial" w:hAnsi="Arial" w:cs="Arial"/>
          <w:lang w:eastAsia="en-ZA"/>
        </w:rPr>
      </w:pPr>
      <w:r w:rsidRPr="000B7A4D">
        <w:rPr>
          <w:rFonts w:ascii="Arial" w:hAnsi="Arial" w:cs="Arial"/>
          <w:lang w:eastAsia="en-ZA"/>
        </w:rPr>
        <w:t xml:space="preserve">Last updated: </w:t>
      </w:r>
      <w:r w:rsidR="00383035" w:rsidRPr="000B7A4D">
        <w:rPr>
          <w:rFonts w:ascii="Arial" w:hAnsi="Arial" w:cs="Arial"/>
          <w:lang w:eastAsia="en-ZA"/>
        </w:rPr>
        <w:t>June 2021</w:t>
      </w:r>
    </w:p>
    <w:p w14:paraId="2DFE067B" w14:textId="77777777" w:rsidR="00962B90" w:rsidRPr="000B7A4D" w:rsidRDefault="00962B90" w:rsidP="00962B90">
      <w:pPr>
        <w:spacing w:after="150"/>
        <w:rPr>
          <w:rFonts w:ascii="Arial" w:hAnsi="Arial" w:cs="Arial"/>
          <w:lang w:eastAsia="en-ZA"/>
        </w:rPr>
      </w:pPr>
    </w:p>
    <w:p w14:paraId="054B7088" w14:textId="77777777" w:rsidR="00962B90" w:rsidRPr="006417E5" w:rsidRDefault="00962B90" w:rsidP="00962B90">
      <w:pPr>
        <w:jc w:val="both"/>
        <w:rPr>
          <w:rFonts w:ascii="Arial" w:hAnsi="Arial" w:cs="Arial"/>
          <w:b/>
          <w:bCs/>
          <w:u w:val="single"/>
          <w:lang w:eastAsia="en-ZA"/>
        </w:rPr>
      </w:pPr>
      <w:r w:rsidRPr="006417E5">
        <w:rPr>
          <w:rFonts w:ascii="Arial" w:hAnsi="Arial" w:cs="Arial"/>
          <w:b/>
          <w:bCs/>
          <w:u w:val="single"/>
          <w:lang w:eastAsia="en-ZA"/>
        </w:rPr>
        <w:t>INTRODUCTION AND APPLICATION</w:t>
      </w:r>
    </w:p>
    <w:p w14:paraId="528F5F5C" w14:textId="77777777" w:rsidR="00A72F77" w:rsidRPr="000B7A4D" w:rsidRDefault="00A72F77" w:rsidP="00962B90">
      <w:pPr>
        <w:jc w:val="both"/>
        <w:rPr>
          <w:rFonts w:ascii="Arial" w:hAnsi="Arial" w:cs="Arial"/>
          <w:lang w:eastAsia="en-ZA"/>
        </w:rPr>
      </w:pPr>
    </w:p>
    <w:p w14:paraId="4A8E72D5" w14:textId="0770BC3E" w:rsidR="00962B90" w:rsidRPr="000B7A4D" w:rsidRDefault="00383035" w:rsidP="00962B90">
      <w:pPr>
        <w:pStyle w:val="Default"/>
        <w:jc w:val="both"/>
        <w:rPr>
          <w:color w:val="auto"/>
          <w:sz w:val="22"/>
          <w:szCs w:val="22"/>
        </w:rPr>
      </w:pPr>
      <w:r w:rsidRPr="000B7A4D">
        <w:rPr>
          <w:color w:val="auto"/>
          <w:sz w:val="22"/>
          <w:szCs w:val="22"/>
        </w:rPr>
        <w:t xml:space="preserve">This Privacy Policy describes </w:t>
      </w:r>
      <w:r w:rsidR="00552B1A" w:rsidRPr="000B7A4D">
        <w:rPr>
          <w:color w:val="auto"/>
          <w:sz w:val="22"/>
          <w:szCs w:val="22"/>
        </w:rPr>
        <w:t xml:space="preserve">Our </w:t>
      </w:r>
      <w:r w:rsidR="00962B90" w:rsidRPr="000B7A4D">
        <w:rPr>
          <w:color w:val="auto"/>
          <w:sz w:val="22"/>
          <w:szCs w:val="22"/>
        </w:rPr>
        <w:t xml:space="preserve">policies and procedures on the collection, use and disclosure of Your information when You use Our Services and tells You about Your privacy rights and how the law protects You. </w:t>
      </w:r>
    </w:p>
    <w:p w14:paraId="55D82BFF" w14:textId="77777777" w:rsidR="00962B90" w:rsidRPr="000B7A4D" w:rsidRDefault="00962B90" w:rsidP="00962B90">
      <w:pPr>
        <w:jc w:val="both"/>
        <w:rPr>
          <w:rFonts w:ascii="Arial" w:hAnsi="Arial" w:cs="Arial"/>
        </w:rPr>
      </w:pPr>
    </w:p>
    <w:p w14:paraId="611CAE93" w14:textId="0A47881C" w:rsidR="00962B90" w:rsidRPr="000B7A4D" w:rsidRDefault="00962B90" w:rsidP="00962B90">
      <w:pPr>
        <w:jc w:val="both"/>
        <w:rPr>
          <w:rFonts w:ascii="Arial" w:hAnsi="Arial" w:cs="Arial"/>
          <w:lang w:eastAsia="en-ZA"/>
        </w:rPr>
      </w:pPr>
      <w:r w:rsidRPr="000B7A4D">
        <w:rPr>
          <w:rFonts w:ascii="Arial" w:hAnsi="Arial" w:cs="Arial"/>
        </w:rPr>
        <w:t>This Privacy Policy applies to you when you visit Our Website, use our social media platforms, or make use of our Services as a customer</w:t>
      </w:r>
      <w:r w:rsidR="00F023C7" w:rsidRPr="000B7A4D">
        <w:rPr>
          <w:rFonts w:ascii="Arial" w:hAnsi="Arial" w:cs="Arial"/>
        </w:rPr>
        <w:t xml:space="preserve"> or in respect of Personal Information from suppliers</w:t>
      </w:r>
      <w:r w:rsidR="00383035" w:rsidRPr="000B7A4D">
        <w:rPr>
          <w:rFonts w:ascii="Arial" w:hAnsi="Arial" w:cs="Arial"/>
        </w:rPr>
        <w:t xml:space="preserve">, </w:t>
      </w:r>
      <w:r w:rsidR="00F023C7" w:rsidRPr="000B7A4D">
        <w:rPr>
          <w:rFonts w:ascii="Arial" w:hAnsi="Arial" w:cs="Arial"/>
        </w:rPr>
        <w:t>service providers</w:t>
      </w:r>
      <w:r w:rsidR="00BC1D93" w:rsidRPr="000B7A4D">
        <w:rPr>
          <w:rFonts w:ascii="Arial" w:hAnsi="Arial" w:cs="Arial"/>
        </w:rPr>
        <w:t xml:space="preserve"> and/or from individuals in relation to recruitment</w:t>
      </w:r>
      <w:r w:rsidR="008F476C" w:rsidRPr="000B7A4D">
        <w:rPr>
          <w:rFonts w:ascii="Arial" w:hAnsi="Arial" w:cs="Arial"/>
        </w:rPr>
        <w:t xml:space="preserve"> or if you are an employee of the Company</w:t>
      </w:r>
      <w:r w:rsidRPr="000B7A4D">
        <w:rPr>
          <w:rFonts w:ascii="Arial" w:hAnsi="Arial" w:cs="Arial"/>
        </w:rPr>
        <w:t xml:space="preserve">. </w:t>
      </w:r>
    </w:p>
    <w:p w14:paraId="24622E8C" w14:textId="77777777" w:rsidR="00962B90" w:rsidRPr="000B7A4D" w:rsidRDefault="00962B90" w:rsidP="00962B90">
      <w:pPr>
        <w:jc w:val="both"/>
        <w:rPr>
          <w:rFonts w:ascii="Arial" w:hAnsi="Arial" w:cs="Arial"/>
          <w:lang w:eastAsia="en-ZA"/>
        </w:rPr>
      </w:pPr>
    </w:p>
    <w:p w14:paraId="65A06EF9" w14:textId="03EA0ADC" w:rsidR="00962B90" w:rsidRPr="000B7A4D" w:rsidRDefault="00962B90" w:rsidP="00962B90">
      <w:pPr>
        <w:jc w:val="both"/>
        <w:rPr>
          <w:rFonts w:ascii="Arial" w:hAnsi="Arial" w:cs="Arial"/>
          <w:lang w:eastAsia="en-ZA"/>
        </w:rPr>
      </w:pPr>
      <w:r w:rsidRPr="000B7A4D">
        <w:rPr>
          <w:rFonts w:ascii="Arial" w:hAnsi="Arial" w:cs="Arial"/>
          <w:lang w:eastAsia="en-ZA"/>
        </w:rPr>
        <w:t>You agree to the collection and use of</w:t>
      </w:r>
      <w:r w:rsidR="00912E59" w:rsidRPr="000B7A4D">
        <w:rPr>
          <w:rFonts w:ascii="Arial" w:hAnsi="Arial" w:cs="Arial"/>
          <w:lang w:eastAsia="en-ZA"/>
        </w:rPr>
        <w:t xml:space="preserve"> Your </w:t>
      </w:r>
      <w:r w:rsidRPr="000B7A4D">
        <w:rPr>
          <w:rFonts w:ascii="Arial" w:hAnsi="Arial" w:cs="Arial"/>
          <w:lang w:eastAsia="en-ZA"/>
        </w:rPr>
        <w:t>information in accordance with this Privacy Policy.</w:t>
      </w:r>
    </w:p>
    <w:p w14:paraId="56CE368C" w14:textId="77777777" w:rsidR="00962B90" w:rsidRPr="000B7A4D" w:rsidRDefault="00962B90" w:rsidP="00962B90">
      <w:pPr>
        <w:jc w:val="both"/>
        <w:rPr>
          <w:rFonts w:ascii="Arial" w:hAnsi="Arial" w:cs="Arial"/>
          <w:b/>
          <w:bCs/>
          <w:lang w:eastAsia="en-ZA"/>
        </w:rPr>
      </w:pPr>
    </w:p>
    <w:p w14:paraId="55D93DEF" w14:textId="77777777" w:rsidR="006417E5" w:rsidRDefault="006417E5" w:rsidP="00962B90">
      <w:pPr>
        <w:jc w:val="both"/>
        <w:rPr>
          <w:rFonts w:ascii="Arial" w:hAnsi="Arial" w:cs="Arial"/>
          <w:b/>
          <w:bCs/>
          <w:u w:val="single"/>
          <w:lang w:eastAsia="en-ZA"/>
        </w:rPr>
      </w:pPr>
    </w:p>
    <w:p w14:paraId="400F8EDF" w14:textId="77777777" w:rsidR="00962B90" w:rsidRPr="006417E5" w:rsidRDefault="00962B90" w:rsidP="00962B90">
      <w:pPr>
        <w:jc w:val="both"/>
        <w:rPr>
          <w:rFonts w:ascii="Arial" w:hAnsi="Arial" w:cs="Arial"/>
          <w:b/>
          <w:bCs/>
          <w:u w:val="single"/>
          <w:lang w:eastAsia="en-ZA"/>
        </w:rPr>
      </w:pPr>
      <w:r w:rsidRPr="006417E5">
        <w:rPr>
          <w:rFonts w:ascii="Arial" w:hAnsi="Arial" w:cs="Arial"/>
          <w:b/>
          <w:bCs/>
          <w:u w:val="single"/>
          <w:lang w:eastAsia="en-ZA"/>
        </w:rPr>
        <w:t>INTERPRETATION AND DEFINITIONS</w:t>
      </w:r>
    </w:p>
    <w:p w14:paraId="2FE8DE13" w14:textId="77777777" w:rsidR="00962B90" w:rsidRPr="000B7A4D" w:rsidRDefault="00962B90" w:rsidP="00962B90">
      <w:pPr>
        <w:jc w:val="both"/>
        <w:rPr>
          <w:rFonts w:ascii="Arial" w:hAnsi="Arial" w:cs="Arial"/>
          <w:b/>
          <w:bCs/>
          <w:lang w:eastAsia="en-ZA"/>
        </w:rPr>
      </w:pPr>
    </w:p>
    <w:p w14:paraId="139C494F" w14:textId="77777777" w:rsidR="00962B90" w:rsidRPr="000B7A4D" w:rsidRDefault="00962B90" w:rsidP="00962B90">
      <w:pPr>
        <w:jc w:val="both"/>
        <w:rPr>
          <w:rFonts w:ascii="Arial" w:hAnsi="Arial" w:cs="Arial"/>
          <w:b/>
          <w:bCs/>
          <w:lang w:eastAsia="en-ZA"/>
        </w:rPr>
      </w:pPr>
      <w:r w:rsidRPr="000B7A4D">
        <w:rPr>
          <w:rFonts w:ascii="Arial" w:hAnsi="Arial" w:cs="Arial"/>
          <w:b/>
          <w:bCs/>
          <w:lang w:eastAsia="en-ZA"/>
        </w:rPr>
        <w:t>Interpretation</w:t>
      </w:r>
    </w:p>
    <w:p w14:paraId="6DB51D55" w14:textId="74ECD3A2" w:rsidR="00962B90" w:rsidRPr="000B7A4D" w:rsidRDefault="00912E59" w:rsidP="00962B90">
      <w:pPr>
        <w:jc w:val="both"/>
        <w:rPr>
          <w:rFonts w:ascii="Arial" w:hAnsi="Arial" w:cs="Arial"/>
          <w:lang w:eastAsia="en-ZA"/>
        </w:rPr>
      </w:pPr>
      <w:r w:rsidRPr="000B7A4D">
        <w:rPr>
          <w:rFonts w:ascii="Arial" w:hAnsi="Arial" w:cs="Arial"/>
          <w:lang w:eastAsia="en-ZA"/>
        </w:rPr>
        <w:t>C</w:t>
      </w:r>
      <w:r w:rsidR="00962B90" w:rsidRPr="000B7A4D">
        <w:rPr>
          <w:rFonts w:ascii="Arial" w:hAnsi="Arial" w:cs="Arial"/>
          <w:lang w:eastAsia="en-ZA"/>
        </w:rPr>
        <w:t xml:space="preserve">apitalised </w:t>
      </w:r>
      <w:r w:rsidRPr="000B7A4D">
        <w:rPr>
          <w:rFonts w:ascii="Arial" w:hAnsi="Arial" w:cs="Arial"/>
          <w:lang w:eastAsia="en-ZA"/>
        </w:rPr>
        <w:t xml:space="preserve">words </w:t>
      </w:r>
      <w:r w:rsidR="00962B90" w:rsidRPr="000B7A4D">
        <w:rPr>
          <w:rFonts w:ascii="Arial" w:hAnsi="Arial" w:cs="Arial"/>
          <w:lang w:eastAsia="en-ZA"/>
        </w:rPr>
        <w:t xml:space="preserve">have </w:t>
      </w:r>
      <w:r w:rsidR="00552B1A" w:rsidRPr="000B7A4D">
        <w:rPr>
          <w:rFonts w:ascii="Arial" w:hAnsi="Arial" w:cs="Arial"/>
          <w:lang w:eastAsia="en-ZA"/>
        </w:rPr>
        <w:t xml:space="preserve">the </w:t>
      </w:r>
      <w:r w:rsidR="00962B90" w:rsidRPr="000B7A4D">
        <w:rPr>
          <w:rFonts w:ascii="Arial" w:hAnsi="Arial" w:cs="Arial"/>
          <w:lang w:eastAsia="en-ZA"/>
        </w:rPr>
        <w:t xml:space="preserve">meanings defined </w:t>
      </w:r>
      <w:r w:rsidR="00552B1A" w:rsidRPr="000B7A4D">
        <w:rPr>
          <w:rFonts w:ascii="Arial" w:hAnsi="Arial" w:cs="Arial"/>
          <w:lang w:eastAsia="en-ZA"/>
        </w:rPr>
        <w:t>below.</w:t>
      </w:r>
      <w:r w:rsidR="00962B90" w:rsidRPr="000B7A4D">
        <w:rPr>
          <w:rFonts w:ascii="Arial" w:hAnsi="Arial" w:cs="Arial"/>
          <w:lang w:eastAsia="en-ZA"/>
        </w:rPr>
        <w:t xml:space="preserve"> regardless of whether they appear in </w:t>
      </w:r>
      <w:r w:rsidR="009635DB" w:rsidRPr="000B7A4D">
        <w:rPr>
          <w:rFonts w:ascii="Arial" w:hAnsi="Arial" w:cs="Arial"/>
          <w:lang w:eastAsia="en-ZA"/>
        </w:rPr>
        <w:t xml:space="preserve">the </w:t>
      </w:r>
      <w:r w:rsidR="00962B90" w:rsidRPr="000B7A4D">
        <w:rPr>
          <w:rFonts w:ascii="Arial" w:hAnsi="Arial" w:cs="Arial"/>
          <w:lang w:eastAsia="en-ZA"/>
        </w:rPr>
        <w:t xml:space="preserve">singular or in </w:t>
      </w:r>
      <w:r w:rsidR="009635DB" w:rsidRPr="000B7A4D">
        <w:rPr>
          <w:rFonts w:ascii="Arial" w:hAnsi="Arial" w:cs="Arial"/>
          <w:lang w:eastAsia="en-ZA"/>
        </w:rPr>
        <w:t xml:space="preserve">the </w:t>
      </w:r>
      <w:r w:rsidR="00962B90" w:rsidRPr="000B7A4D">
        <w:rPr>
          <w:rFonts w:ascii="Arial" w:hAnsi="Arial" w:cs="Arial"/>
          <w:lang w:eastAsia="en-ZA"/>
        </w:rPr>
        <w:t>plural.</w:t>
      </w:r>
    </w:p>
    <w:p w14:paraId="58334A93" w14:textId="77777777" w:rsidR="00962B90" w:rsidRPr="000B7A4D" w:rsidRDefault="00962B90" w:rsidP="00962B90">
      <w:pPr>
        <w:jc w:val="both"/>
        <w:rPr>
          <w:rFonts w:ascii="Arial" w:hAnsi="Arial" w:cs="Arial"/>
          <w:b/>
          <w:bCs/>
          <w:lang w:eastAsia="en-ZA"/>
        </w:rPr>
      </w:pPr>
    </w:p>
    <w:p w14:paraId="42C0DD9E" w14:textId="77777777" w:rsidR="00962B90" w:rsidRPr="000B7A4D" w:rsidRDefault="00962B90" w:rsidP="00962B90">
      <w:pPr>
        <w:jc w:val="both"/>
        <w:rPr>
          <w:rFonts w:ascii="Arial" w:hAnsi="Arial" w:cs="Arial"/>
          <w:b/>
          <w:bCs/>
          <w:lang w:eastAsia="en-ZA"/>
        </w:rPr>
      </w:pPr>
      <w:r w:rsidRPr="000B7A4D">
        <w:rPr>
          <w:rFonts w:ascii="Arial" w:hAnsi="Arial" w:cs="Arial"/>
          <w:b/>
          <w:bCs/>
          <w:lang w:eastAsia="en-ZA"/>
        </w:rPr>
        <w:t>Definitions</w:t>
      </w:r>
    </w:p>
    <w:p w14:paraId="7C02C5AB" w14:textId="77777777" w:rsidR="00962B90" w:rsidRPr="000B7A4D" w:rsidRDefault="00962B90" w:rsidP="00962B90">
      <w:pPr>
        <w:jc w:val="both"/>
        <w:rPr>
          <w:rFonts w:ascii="Arial" w:hAnsi="Arial" w:cs="Arial"/>
          <w:lang w:eastAsia="en-ZA"/>
        </w:rPr>
      </w:pPr>
      <w:r w:rsidRPr="000B7A4D">
        <w:rPr>
          <w:rFonts w:ascii="Arial" w:hAnsi="Arial" w:cs="Arial"/>
          <w:lang w:eastAsia="en-ZA"/>
        </w:rPr>
        <w:t>For the purposes of this Privacy Policy:</w:t>
      </w:r>
    </w:p>
    <w:p w14:paraId="11663812" w14:textId="77777777" w:rsidR="00962B90" w:rsidRPr="000B7A4D" w:rsidRDefault="00962B90" w:rsidP="00962B90">
      <w:pPr>
        <w:ind w:left="450"/>
        <w:jc w:val="both"/>
        <w:rPr>
          <w:rFonts w:ascii="Arial" w:hAnsi="Arial" w:cs="Arial"/>
          <w:lang w:eastAsia="en-ZA"/>
        </w:rPr>
      </w:pPr>
    </w:p>
    <w:p w14:paraId="5B0644FF" w14:textId="44B757C4" w:rsidR="008E2DDA" w:rsidRPr="000B7A4D" w:rsidRDefault="008E2DDA" w:rsidP="008E2DDA">
      <w:pPr>
        <w:numPr>
          <w:ilvl w:val="0"/>
          <w:numId w:val="1"/>
        </w:numPr>
        <w:ind w:left="450"/>
        <w:jc w:val="both"/>
        <w:rPr>
          <w:rFonts w:ascii="Arial" w:hAnsi="Arial" w:cs="Arial"/>
          <w:lang w:eastAsia="en-ZA"/>
        </w:rPr>
      </w:pPr>
      <w:r w:rsidRPr="000B7A4D">
        <w:rPr>
          <w:rFonts w:ascii="Arial" w:hAnsi="Arial" w:cs="Arial"/>
          <w:b/>
          <w:bCs/>
          <w:lang w:eastAsia="en-ZA"/>
        </w:rPr>
        <w:t>Company</w:t>
      </w:r>
      <w:r w:rsidRPr="000B7A4D">
        <w:rPr>
          <w:rFonts w:ascii="Arial" w:hAnsi="Arial" w:cs="Arial"/>
          <w:lang w:eastAsia="en-ZA"/>
        </w:rPr>
        <w:t xml:space="preserve"> (referred to as either "the Company", "We", "Us" or "Our" in this Policy) refers to </w:t>
      </w:r>
      <w:r w:rsidR="005D7D9F">
        <w:rPr>
          <w:rFonts w:ascii="Arial" w:hAnsi="Arial" w:cs="Arial"/>
          <w:lang w:eastAsia="en-ZA"/>
        </w:rPr>
        <w:t>Frigrite Africa</w:t>
      </w:r>
      <w:r w:rsidR="00846EB3" w:rsidRPr="000B7A4D">
        <w:rPr>
          <w:rFonts w:ascii="Arial" w:hAnsi="Arial" w:cs="Arial"/>
          <w:lang w:eastAsia="en-ZA"/>
        </w:rPr>
        <w:t xml:space="preserve"> (Pty) Ltd, with registration number </w:t>
      </w:r>
      <w:r w:rsidR="005D7D9F">
        <w:rPr>
          <w:rFonts w:ascii="Arial" w:hAnsi="Arial" w:cs="Arial"/>
          <w:lang w:eastAsia="en-ZA"/>
        </w:rPr>
        <w:t>2015/158390/</w:t>
      </w:r>
      <w:r w:rsidR="005A2B12">
        <w:rPr>
          <w:rFonts w:ascii="Arial" w:hAnsi="Arial" w:cs="Arial"/>
          <w:lang w:eastAsia="en-ZA"/>
        </w:rPr>
        <w:t>07</w:t>
      </w:r>
      <w:r w:rsidR="00846EB3" w:rsidRPr="000B7A4D">
        <w:rPr>
          <w:rFonts w:ascii="Arial" w:hAnsi="Arial" w:cs="Arial"/>
          <w:lang w:eastAsia="en-ZA"/>
        </w:rPr>
        <w:t xml:space="preserve"> with its registered address at </w:t>
      </w:r>
      <w:r w:rsidR="005D7D9F">
        <w:rPr>
          <w:rFonts w:ascii="Arial" w:hAnsi="Arial" w:cs="Arial"/>
          <w:lang w:eastAsia="en-ZA"/>
        </w:rPr>
        <w:t>58 Flemming Road, Meadowdale, Gauteng and postal address PO Box 1722, Bedfordview, Gauteng</w:t>
      </w:r>
      <w:r w:rsidR="00846EB3" w:rsidRPr="000B7A4D">
        <w:rPr>
          <w:rFonts w:ascii="Arial" w:hAnsi="Arial" w:cs="Arial"/>
          <w:lang w:eastAsia="en-ZA"/>
        </w:rPr>
        <w:t xml:space="preserve">, </w:t>
      </w:r>
      <w:r w:rsidRPr="000B7A4D">
        <w:rPr>
          <w:rFonts w:ascii="Arial" w:hAnsi="Arial" w:cs="Arial"/>
          <w:lang w:eastAsia="en-ZA"/>
        </w:rPr>
        <w:t xml:space="preserve">including any of its subsidiary </w:t>
      </w:r>
      <w:r w:rsidR="00EE4E3C" w:rsidRPr="000B7A4D">
        <w:rPr>
          <w:rFonts w:ascii="Arial" w:hAnsi="Arial" w:cs="Arial"/>
          <w:lang w:eastAsia="en-ZA"/>
        </w:rPr>
        <w:t xml:space="preserve">or group </w:t>
      </w:r>
      <w:r w:rsidR="005D7D9F">
        <w:rPr>
          <w:rFonts w:ascii="Arial" w:hAnsi="Arial" w:cs="Arial"/>
          <w:lang w:eastAsia="en-ZA"/>
        </w:rPr>
        <w:t>companies from time to time).</w:t>
      </w:r>
    </w:p>
    <w:p w14:paraId="0A29D4DE" w14:textId="77777777" w:rsidR="006417E5" w:rsidRPr="006417E5" w:rsidRDefault="006417E5" w:rsidP="006417E5">
      <w:pPr>
        <w:ind w:left="450"/>
        <w:jc w:val="both"/>
        <w:rPr>
          <w:rFonts w:ascii="Arial" w:hAnsi="Arial" w:cs="Arial"/>
          <w:lang w:eastAsia="en-ZA"/>
        </w:rPr>
      </w:pPr>
    </w:p>
    <w:p w14:paraId="222CA813" w14:textId="7F7672AC" w:rsidR="00962B90" w:rsidRPr="000B7A4D" w:rsidRDefault="00962B90" w:rsidP="00962B90">
      <w:pPr>
        <w:numPr>
          <w:ilvl w:val="0"/>
          <w:numId w:val="1"/>
        </w:numPr>
        <w:ind w:left="450"/>
        <w:jc w:val="both"/>
        <w:rPr>
          <w:rFonts w:ascii="Arial" w:hAnsi="Arial" w:cs="Arial"/>
          <w:lang w:eastAsia="en-ZA"/>
        </w:rPr>
      </w:pPr>
      <w:r w:rsidRPr="000B7A4D">
        <w:rPr>
          <w:rFonts w:ascii="Arial" w:hAnsi="Arial" w:cs="Arial"/>
          <w:b/>
          <w:bCs/>
          <w:lang w:eastAsia="en-ZA"/>
        </w:rPr>
        <w:t>Cookies</w:t>
      </w:r>
      <w:r w:rsidRPr="000B7A4D">
        <w:rPr>
          <w:rFonts w:ascii="Arial" w:hAnsi="Arial" w:cs="Arial"/>
          <w:lang w:eastAsia="en-ZA"/>
        </w:rPr>
        <w:t> are small files that are placed on Your computer, mobile device or any other device by a website, containing the details of Your browsing history on that website among its many use</w:t>
      </w:r>
      <w:r w:rsidR="00552B1A" w:rsidRPr="000B7A4D">
        <w:rPr>
          <w:rFonts w:ascii="Arial" w:hAnsi="Arial" w:cs="Arial"/>
          <w:lang w:eastAsia="en-ZA"/>
        </w:rPr>
        <w:t>r</w:t>
      </w:r>
      <w:r w:rsidRPr="000B7A4D">
        <w:rPr>
          <w:rFonts w:ascii="Arial" w:hAnsi="Arial" w:cs="Arial"/>
          <w:lang w:eastAsia="en-ZA"/>
        </w:rPr>
        <w:t>s.</w:t>
      </w:r>
    </w:p>
    <w:p w14:paraId="01D7F05D" w14:textId="77777777" w:rsidR="006417E5" w:rsidRPr="006417E5" w:rsidRDefault="006417E5" w:rsidP="006417E5">
      <w:pPr>
        <w:ind w:left="450"/>
        <w:jc w:val="both"/>
        <w:rPr>
          <w:rFonts w:ascii="Arial" w:hAnsi="Arial" w:cs="Arial"/>
          <w:lang w:eastAsia="en-ZA"/>
        </w:rPr>
      </w:pPr>
    </w:p>
    <w:p w14:paraId="2638A65D" w14:textId="60A0BED1" w:rsidR="00962B90" w:rsidRPr="000B7A4D" w:rsidRDefault="00962B90" w:rsidP="00962B90">
      <w:pPr>
        <w:numPr>
          <w:ilvl w:val="0"/>
          <w:numId w:val="1"/>
        </w:numPr>
        <w:ind w:left="450"/>
        <w:jc w:val="both"/>
        <w:rPr>
          <w:rFonts w:ascii="Arial" w:hAnsi="Arial" w:cs="Arial"/>
          <w:lang w:eastAsia="en-ZA"/>
        </w:rPr>
      </w:pPr>
      <w:r w:rsidRPr="000B7A4D">
        <w:rPr>
          <w:rFonts w:ascii="Arial" w:hAnsi="Arial" w:cs="Arial"/>
          <w:b/>
          <w:bCs/>
          <w:lang w:eastAsia="en-ZA"/>
        </w:rPr>
        <w:t>Country</w:t>
      </w:r>
      <w:r w:rsidRPr="000B7A4D">
        <w:rPr>
          <w:rFonts w:ascii="Arial" w:hAnsi="Arial" w:cs="Arial"/>
          <w:lang w:eastAsia="en-ZA"/>
        </w:rPr>
        <w:t> </w:t>
      </w:r>
      <w:r w:rsidR="00552B1A" w:rsidRPr="000B7A4D">
        <w:rPr>
          <w:rFonts w:ascii="Arial" w:hAnsi="Arial" w:cs="Arial"/>
          <w:lang w:eastAsia="en-ZA"/>
        </w:rPr>
        <w:t xml:space="preserve">means a reference </w:t>
      </w:r>
      <w:r w:rsidRPr="000B7A4D">
        <w:rPr>
          <w:rFonts w:ascii="Arial" w:hAnsi="Arial" w:cs="Arial"/>
          <w:lang w:eastAsia="en-ZA"/>
        </w:rPr>
        <w:t>to South Africa</w:t>
      </w:r>
      <w:r w:rsidR="00BC1D93" w:rsidRPr="000B7A4D">
        <w:rPr>
          <w:rFonts w:ascii="Arial" w:hAnsi="Arial" w:cs="Arial"/>
          <w:lang w:eastAsia="en-ZA"/>
        </w:rPr>
        <w:t>.</w:t>
      </w:r>
    </w:p>
    <w:p w14:paraId="542CDD9A" w14:textId="77777777" w:rsidR="006417E5" w:rsidRPr="006417E5" w:rsidRDefault="006417E5" w:rsidP="006417E5">
      <w:pPr>
        <w:ind w:left="450"/>
        <w:jc w:val="both"/>
        <w:rPr>
          <w:rFonts w:ascii="Arial" w:hAnsi="Arial" w:cs="Arial"/>
          <w:lang w:eastAsia="en-ZA"/>
        </w:rPr>
      </w:pPr>
    </w:p>
    <w:p w14:paraId="6652FFDF" w14:textId="77777777" w:rsidR="00962B90" w:rsidRPr="000B7A4D" w:rsidRDefault="00962B90" w:rsidP="00962B90">
      <w:pPr>
        <w:numPr>
          <w:ilvl w:val="0"/>
          <w:numId w:val="1"/>
        </w:numPr>
        <w:ind w:left="450"/>
        <w:jc w:val="both"/>
        <w:rPr>
          <w:rFonts w:ascii="Arial" w:hAnsi="Arial" w:cs="Arial"/>
          <w:lang w:eastAsia="en-ZA"/>
        </w:rPr>
      </w:pPr>
      <w:r w:rsidRPr="000B7A4D">
        <w:rPr>
          <w:rFonts w:ascii="Arial" w:hAnsi="Arial" w:cs="Arial"/>
          <w:b/>
          <w:bCs/>
          <w:lang w:eastAsia="en-ZA"/>
        </w:rPr>
        <w:t>Device</w:t>
      </w:r>
      <w:r w:rsidRPr="000B7A4D">
        <w:rPr>
          <w:rFonts w:ascii="Arial" w:hAnsi="Arial" w:cs="Arial"/>
          <w:lang w:eastAsia="en-ZA"/>
        </w:rPr>
        <w:t> means any device that can access the Service</w:t>
      </w:r>
      <w:r w:rsidR="00BC1D93" w:rsidRPr="000B7A4D">
        <w:rPr>
          <w:rFonts w:ascii="Arial" w:hAnsi="Arial" w:cs="Arial"/>
          <w:lang w:eastAsia="en-ZA"/>
        </w:rPr>
        <w:t>s</w:t>
      </w:r>
      <w:r w:rsidRPr="000B7A4D">
        <w:rPr>
          <w:rFonts w:ascii="Arial" w:hAnsi="Arial" w:cs="Arial"/>
          <w:lang w:eastAsia="en-ZA"/>
        </w:rPr>
        <w:t xml:space="preserve"> such as a computer, a cellphone or a digital tablet.</w:t>
      </w:r>
    </w:p>
    <w:p w14:paraId="583E312A" w14:textId="77777777" w:rsidR="006417E5" w:rsidRPr="006417E5" w:rsidRDefault="006417E5" w:rsidP="006417E5">
      <w:pPr>
        <w:pStyle w:val="FootnoteText"/>
        <w:ind w:left="426"/>
        <w:jc w:val="both"/>
        <w:rPr>
          <w:rFonts w:ascii="Arial" w:hAnsi="Arial" w:cs="Arial"/>
          <w:sz w:val="22"/>
          <w:szCs w:val="22"/>
        </w:rPr>
      </w:pPr>
    </w:p>
    <w:p w14:paraId="192EEFCC" w14:textId="707FB498" w:rsidR="00962B90" w:rsidRPr="000B7A4D" w:rsidRDefault="00962B90" w:rsidP="004A4823">
      <w:pPr>
        <w:pStyle w:val="FootnoteText"/>
        <w:numPr>
          <w:ilvl w:val="0"/>
          <w:numId w:val="2"/>
        </w:numPr>
        <w:ind w:left="426" w:hanging="284"/>
        <w:jc w:val="both"/>
        <w:rPr>
          <w:rFonts w:ascii="Arial" w:hAnsi="Arial" w:cs="Arial"/>
          <w:sz w:val="22"/>
          <w:szCs w:val="22"/>
        </w:rPr>
      </w:pPr>
      <w:r w:rsidRPr="000B7A4D">
        <w:rPr>
          <w:rFonts w:ascii="Arial" w:hAnsi="Arial" w:cs="Arial"/>
          <w:b/>
          <w:bCs/>
          <w:sz w:val="22"/>
          <w:szCs w:val="22"/>
          <w:lang w:eastAsia="en-ZA"/>
        </w:rPr>
        <w:t>Personal Information means</w:t>
      </w:r>
      <w:r w:rsidRPr="000B7A4D">
        <w:rPr>
          <w:rStyle w:val="FootnoteReference"/>
          <w:rFonts w:ascii="Arial" w:hAnsi="Arial" w:cs="Arial"/>
          <w:sz w:val="22"/>
          <w:szCs w:val="22"/>
        </w:rPr>
        <w:t xml:space="preserve"> </w:t>
      </w:r>
      <w:r w:rsidRPr="000B7A4D">
        <w:rPr>
          <w:rFonts w:ascii="Arial" w:hAnsi="Arial" w:cs="Arial"/>
          <w:sz w:val="22"/>
          <w:szCs w:val="22"/>
          <w:shd w:val="clear" w:color="auto" w:fill="FFFFFF"/>
        </w:rPr>
        <w:t xml:space="preserve">information relating to an identifiable, living, natural person, and where it is applicable, an identifiable, existing juristic person, </w:t>
      </w:r>
      <w:r w:rsidR="009635DB" w:rsidRPr="000B7A4D">
        <w:rPr>
          <w:rFonts w:ascii="Arial" w:hAnsi="Arial" w:cs="Arial"/>
          <w:sz w:val="22"/>
          <w:szCs w:val="22"/>
          <w:shd w:val="clear" w:color="auto" w:fill="FFFFFF"/>
        </w:rPr>
        <w:t>as defined in terms of the POPI Act</w:t>
      </w:r>
      <w:r w:rsidR="004A4823" w:rsidRPr="000B7A4D">
        <w:rPr>
          <w:rFonts w:ascii="Arial" w:hAnsi="Arial" w:cs="Arial"/>
          <w:sz w:val="22"/>
          <w:szCs w:val="22"/>
          <w:shd w:val="clear" w:color="auto" w:fill="FFFFFF"/>
        </w:rPr>
        <w:t xml:space="preserve">, </w:t>
      </w:r>
      <w:r w:rsidRPr="000B7A4D">
        <w:rPr>
          <w:rFonts w:ascii="Arial" w:hAnsi="Arial" w:cs="Arial"/>
          <w:sz w:val="22"/>
          <w:szCs w:val="22"/>
          <w:shd w:val="clear" w:color="auto" w:fill="FFFFFF"/>
        </w:rPr>
        <w:t>including, but not limited to:</w:t>
      </w:r>
    </w:p>
    <w:p w14:paraId="23A26173" w14:textId="5A9BA870" w:rsidR="00962B90" w:rsidRPr="000B7A4D" w:rsidRDefault="00962B90" w:rsidP="00383035">
      <w:pPr>
        <w:pStyle w:val="FootnoteText"/>
        <w:numPr>
          <w:ilvl w:val="1"/>
          <w:numId w:val="1"/>
        </w:numPr>
        <w:tabs>
          <w:tab w:val="clear" w:pos="1440"/>
        </w:tabs>
        <w:ind w:left="900"/>
        <w:jc w:val="both"/>
        <w:rPr>
          <w:rFonts w:ascii="Arial" w:hAnsi="Arial" w:cs="Arial"/>
          <w:sz w:val="22"/>
          <w:szCs w:val="22"/>
          <w:shd w:val="clear" w:color="auto" w:fill="FFFFFF"/>
        </w:rPr>
      </w:pPr>
      <w:r w:rsidRPr="000B7A4D">
        <w:rPr>
          <w:rFonts w:ascii="Arial" w:hAnsi="Arial" w:cs="Arial"/>
          <w:sz w:val="22"/>
          <w:szCs w:val="22"/>
          <w:shd w:val="clear" w:color="auto" w:fill="FFFFFF"/>
        </w:rPr>
        <w:t>information relating to the race, gender, sex, pregnancy, marital status, national, ethnic or social origin, colour, sexual orientation, age, physical or mental health, well-being, disability, religion, conscience, belief, culture, language and birth of the person;</w:t>
      </w:r>
    </w:p>
    <w:p w14:paraId="2781485A" w14:textId="11C54985" w:rsidR="00962B90" w:rsidRPr="000B7A4D" w:rsidRDefault="00962B90" w:rsidP="00383035">
      <w:pPr>
        <w:pStyle w:val="FootnoteText"/>
        <w:numPr>
          <w:ilvl w:val="1"/>
          <w:numId w:val="1"/>
        </w:numPr>
        <w:tabs>
          <w:tab w:val="clear" w:pos="1440"/>
        </w:tabs>
        <w:ind w:left="900"/>
        <w:jc w:val="both"/>
        <w:rPr>
          <w:rFonts w:ascii="Arial" w:hAnsi="Arial" w:cs="Arial"/>
          <w:sz w:val="22"/>
          <w:szCs w:val="22"/>
          <w:shd w:val="clear" w:color="auto" w:fill="FFFFFF"/>
        </w:rPr>
      </w:pPr>
      <w:r w:rsidRPr="000B7A4D">
        <w:rPr>
          <w:rFonts w:ascii="Arial" w:hAnsi="Arial" w:cs="Arial"/>
          <w:sz w:val="22"/>
          <w:szCs w:val="22"/>
          <w:shd w:val="clear" w:color="auto" w:fill="FFFFFF"/>
        </w:rPr>
        <w:lastRenderedPageBreak/>
        <w:t>information relating to the education or the medical, financial, criminal or employment history of the person;</w:t>
      </w:r>
    </w:p>
    <w:p w14:paraId="25C17ACA" w14:textId="43BB7E9D" w:rsidR="00962B90" w:rsidRPr="000B7A4D" w:rsidRDefault="00962B90" w:rsidP="00383035">
      <w:pPr>
        <w:pStyle w:val="FootnoteText"/>
        <w:numPr>
          <w:ilvl w:val="1"/>
          <w:numId w:val="1"/>
        </w:numPr>
        <w:tabs>
          <w:tab w:val="clear" w:pos="1440"/>
        </w:tabs>
        <w:ind w:left="900"/>
        <w:jc w:val="both"/>
        <w:rPr>
          <w:rFonts w:ascii="Arial" w:hAnsi="Arial" w:cs="Arial"/>
          <w:sz w:val="22"/>
          <w:szCs w:val="22"/>
          <w:shd w:val="clear" w:color="auto" w:fill="FFFFFF"/>
        </w:rPr>
      </w:pPr>
      <w:r w:rsidRPr="000B7A4D">
        <w:rPr>
          <w:rFonts w:ascii="Arial" w:hAnsi="Arial" w:cs="Arial"/>
          <w:sz w:val="22"/>
          <w:szCs w:val="22"/>
          <w:shd w:val="clear" w:color="auto" w:fill="FFFFFF"/>
        </w:rPr>
        <w:t>any identifying number, symbol, e-mail address, physical address, telephone number, location information, online identifier or other particular assignment to the person; the biometric information of the person (‘</w:t>
      </w:r>
      <w:r w:rsidRPr="000B7A4D">
        <w:rPr>
          <w:rStyle w:val="Strong"/>
          <w:rFonts w:ascii="Arial" w:hAnsi="Arial" w:cs="Arial"/>
          <w:sz w:val="22"/>
          <w:szCs w:val="22"/>
          <w:bdr w:val="none" w:sz="0" w:space="0" w:color="auto" w:frame="1"/>
          <w:shd w:val="clear" w:color="auto" w:fill="FFFFFF"/>
        </w:rPr>
        <w:t>biometrics</w:t>
      </w:r>
      <w:r w:rsidRPr="000B7A4D">
        <w:rPr>
          <w:rFonts w:ascii="Arial" w:hAnsi="Arial" w:cs="Arial"/>
          <w:sz w:val="22"/>
          <w:szCs w:val="22"/>
          <w:shd w:val="clear" w:color="auto" w:fill="FFFFFF"/>
        </w:rPr>
        <w:t>’ means a technique of personal identification that is based on physical, physiological or behavioural characterisation including blood typing, fingerprinting, DNA analysis, retinal scanning and voice recognition);</w:t>
      </w:r>
    </w:p>
    <w:p w14:paraId="0A9065E9" w14:textId="7751CE88" w:rsidR="00962B90" w:rsidRPr="000B7A4D" w:rsidRDefault="00962B90" w:rsidP="00383035">
      <w:pPr>
        <w:pStyle w:val="FootnoteText"/>
        <w:numPr>
          <w:ilvl w:val="1"/>
          <w:numId w:val="1"/>
        </w:numPr>
        <w:tabs>
          <w:tab w:val="clear" w:pos="1440"/>
        </w:tabs>
        <w:ind w:left="900"/>
        <w:jc w:val="both"/>
        <w:rPr>
          <w:rFonts w:ascii="Arial" w:hAnsi="Arial" w:cs="Arial"/>
          <w:sz w:val="22"/>
          <w:szCs w:val="22"/>
          <w:shd w:val="clear" w:color="auto" w:fill="FFFFFF"/>
        </w:rPr>
      </w:pPr>
      <w:r w:rsidRPr="000B7A4D">
        <w:rPr>
          <w:rFonts w:ascii="Arial" w:hAnsi="Arial" w:cs="Arial"/>
          <w:sz w:val="22"/>
          <w:szCs w:val="22"/>
          <w:shd w:val="clear" w:color="auto" w:fill="FFFFFF"/>
        </w:rPr>
        <w:t>the personal opinions, views or preferences of the person;</w:t>
      </w:r>
    </w:p>
    <w:p w14:paraId="60A25CE8" w14:textId="19E03B51" w:rsidR="00962B90" w:rsidRPr="000B7A4D" w:rsidRDefault="00962B90" w:rsidP="00383035">
      <w:pPr>
        <w:pStyle w:val="FootnoteText"/>
        <w:numPr>
          <w:ilvl w:val="1"/>
          <w:numId w:val="1"/>
        </w:numPr>
        <w:tabs>
          <w:tab w:val="clear" w:pos="1440"/>
        </w:tabs>
        <w:ind w:left="900"/>
        <w:jc w:val="both"/>
        <w:rPr>
          <w:rFonts w:ascii="Arial" w:hAnsi="Arial" w:cs="Arial"/>
          <w:sz w:val="22"/>
          <w:szCs w:val="22"/>
          <w:shd w:val="clear" w:color="auto" w:fill="FFFFFF"/>
        </w:rPr>
      </w:pPr>
      <w:r w:rsidRPr="000B7A4D">
        <w:rPr>
          <w:rFonts w:ascii="Arial" w:hAnsi="Arial" w:cs="Arial"/>
          <w:sz w:val="22"/>
          <w:szCs w:val="22"/>
          <w:shd w:val="clear" w:color="auto" w:fill="FFFFFF"/>
        </w:rPr>
        <w:t>correspondence sent by the person that is implicitly or explicitly of a private or confidential nature or further correspondence that would reveal the contents of the original correspondence;</w:t>
      </w:r>
    </w:p>
    <w:p w14:paraId="4FD31223" w14:textId="048B011C" w:rsidR="00962B90" w:rsidRPr="000B7A4D" w:rsidRDefault="00962B90" w:rsidP="00383035">
      <w:pPr>
        <w:pStyle w:val="FootnoteText"/>
        <w:numPr>
          <w:ilvl w:val="1"/>
          <w:numId w:val="1"/>
        </w:numPr>
        <w:tabs>
          <w:tab w:val="clear" w:pos="1440"/>
        </w:tabs>
        <w:ind w:left="900"/>
        <w:jc w:val="both"/>
        <w:rPr>
          <w:rFonts w:ascii="Arial" w:hAnsi="Arial" w:cs="Arial"/>
          <w:sz w:val="22"/>
          <w:szCs w:val="22"/>
          <w:shd w:val="clear" w:color="auto" w:fill="FFFFFF"/>
        </w:rPr>
      </w:pPr>
      <w:r w:rsidRPr="000B7A4D">
        <w:rPr>
          <w:rFonts w:ascii="Arial" w:hAnsi="Arial" w:cs="Arial"/>
          <w:sz w:val="22"/>
          <w:szCs w:val="22"/>
          <w:shd w:val="clear" w:color="auto" w:fill="FFFFFF"/>
        </w:rPr>
        <w:t>the views or opinions of another individual about the person; and</w:t>
      </w:r>
    </w:p>
    <w:p w14:paraId="6F6BAB18" w14:textId="648ED04D" w:rsidR="00962B90" w:rsidRPr="000B7A4D" w:rsidRDefault="00962B90" w:rsidP="00383035">
      <w:pPr>
        <w:pStyle w:val="FootnoteText"/>
        <w:numPr>
          <w:ilvl w:val="1"/>
          <w:numId w:val="1"/>
        </w:numPr>
        <w:tabs>
          <w:tab w:val="clear" w:pos="1440"/>
        </w:tabs>
        <w:ind w:left="900"/>
        <w:jc w:val="both"/>
        <w:rPr>
          <w:rFonts w:ascii="Arial" w:hAnsi="Arial" w:cs="Arial"/>
          <w:sz w:val="22"/>
          <w:szCs w:val="22"/>
          <w:shd w:val="clear" w:color="auto" w:fill="FFFFFF"/>
        </w:rPr>
      </w:pPr>
      <w:r w:rsidRPr="000B7A4D">
        <w:rPr>
          <w:rFonts w:ascii="Arial" w:hAnsi="Arial" w:cs="Arial"/>
          <w:sz w:val="22"/>
          <w:szCs w:val="22"/>
          <w:shd w:val="clear" w:color="auto" w:fill="FFFFFF"/>
        </w:rPr>
        <w:t>the name of the person if it appears with other personal information relating to the person or if the disclosure of the name itself would reveal information about the person.</w:t>
      </w:r>
    </w:p>
    <w:p w14:paraId="64F10F64" w14:textId="77777777" w:rsidR="006417E5" w:rsidRPr="006417E5" w:rsidRDefault="006417E5" w:rsidP="006417E5">
      <w:pPr>
        <w:pStyle w:val="FootnoteText"/>
        <w:ind w:left="426"/>
        <w:jc w:val="both"/>
        <w:rPr>
          <w:rStyle w:val="Strong"/>
          <w:rFonts w:ascii="Arial" w:hAnsi="Arial" w:cs="Arial"/>
          <w:b w:val="0"/>
          <w:bCs w:val="0"/>
          <w:sz w:val="22"/>
          <w:szCs w:val="22"/>
          <w:lang w:val="en-US"/>
        </w:rPr>
      </w:pPr>
    </w:p>
    <w:p w14:paraId="108FA485" w14:textId="77777777" w:rsidR="00962B90" w:rsidRPr="000B7A4D" w:rsidRDefault="00962B90" w:rsidP="00481E23">
      <w:pPr>
        <w:pStyle w:val="FootnoteText"/>
        <w:numPr>
          <w:ilvl w:val="0"/>
          <w:numId w:val="2"/>
        </w:numPr>
        <w:ind w:left="426" w:hanging="284"/>
        <w:jc w:val="both"/>
        <w:rPr>
          <w:rStyle w:val="Strong"/>
          <w:rFonts w:ascii="Arial" w:hAnsi="Arial" w:cs="Arial"/>
          <w:b w:val="0"/>
          <w:bCs w:val="0"/>
          <w:sz w:val="22"/>
          <w:szCs w:val="22"/>
          <w:lang w:val="en-US"/>
        </w:rPr>
      </w:pPr>
      <w:r w:rsidRPr="000B7A4D">
        <w:rPr>
          <w:rStyle w:val="Strong"/>
          <w:rFonts w:ascii="Arial" w:hAnsi="Arial" w:cs="Arial"/>
          <w:sz w:val="22"/>
          <w:szCs w:val="22"/>
          <w:bdr w:val="none" w:sz="0" w:space="0" w:color="auto" w:frame="1"/>
          <w:shd w:val="clear" w:color="auto" w:fill="FFFFFF"/>
        </w:rPr>
        <w:t xml:space="preserve">POPI Act </w:t>
      </w:r>
      <w:r w:rsidRPr="000B7A4D">
        <w:rPr>
          <w:rStyle w:val="Strong"/>
          <w:rFonts w:ascii="Arial" w:hAnsi="Arial" w:cs="Arial"/>
          <w:b w:val="0"/>
          <w:sz w:val="22"/>
          <w:szCs w:val="22"/>
          <w:bdr w:val="none" w:sz="0" w:space="0" w:color="auto" w:frame="1"/>
          <w:shd w:val="clear" w:color="auto" w:fill="FFFFFF"/>
        </w:rPr>
        <w:t>means the Protection of Personal Information Act (Act 4 of 2013)</w:t>
      </w:r>
      <w:r w:rsidR="00BC1D93" w:rsidRPr="000B7A4D">
        <w:rPr>
          <w:rStyle w:val="Strong"/>
          <w:rFonts w:ascii="Arial" w:hAnsi="Arial" w:cs="Arial"/>
          <w:b w:val="0"/>
          <w:sz w:val="22"/>
          <w:szCs w:val="22"/>
          <w:bdr w:val="none" w:sz="0" w:space="0" w:color="auto" w:frame="1"/>
          <w:shd w:val="clear" w:color="auto" w:fill="FFFFFF"/>
        </w:rPr>
        <w:t>.</w:t>
      </w:r>
    </w:p>
    <w:p w14:paraId="0EE86831" w14:textId="77777777" w:rsidR="006417E5" w:rsidRPr="006417E5" w:rsidRDefault="006417E5" w:rsidP="006417E5">
      <w:pPr>
        <w:pStyle w:val="FootnoteText"/>
        <w:ind w:left="426"/>
        <w:jc w:val="both"/>
        <w:rPr>
          <w:rStyle w:val="Strong"/>
          <w:rFonts w:ascii="Arial" w:hAnsi="Arial" w:cs="Arial"/>
          <w:b w:val="0"/>
          <w:bCs w:val="0"/>
          <w:sz w:val="22"/>
          <w:szCs w:val="22"/>
          <w:lang w:val="en-US"/>
        </w:rPr>
      </w:pPr>
    </w:p>
    <w:p w14:paraId="71A72BE6" w14:textId="77777777" w:rsidR="00962B90" w:rsidRPr="000B7A4D" w:rsidRDefault="00962B90" w:rsidP="00481E23">
      <w:pPr>
        <w:pStyle w:val="FootnoteText"/>
        <w:numPr>
          <w:ilvl w:val="0"/>
          <w:numId w:val="2"/>
        </w:numPr>
        <w:ind w:left="426" w:hanging="284"/>
        <w:jc w:val="both"/>
        <w:rPr>
          <w:rFonts w:ascii="Arial" w:hAnsi="Arial" w:cs="Arial"/>
          <w:sz w:val="22"/>
          <w:szCs w:val="22"/>
          <w:lang w:val="en-US"/>
        </w:rPr>
      </w:pPr>
      <w:r w:rsidRPr="000B7A4D">
        <w:rPr>
          <w:rStyle w:val="Strong"/>
          <w:rFonts w:ascii="Arial" w:hAnsi="Arial" w:cs="Arial"/>
          <w:sz w:val="22"/>
          <w:szCs w:val="22"/>
          <w:bdr w:val="none" w:sz="0" w:space="0" w:color="auto" w:frame="1"/>
          <w:shd w:val="clear" w:color="auto" w:fill="FFFFFF"/>
        </w:rPr>
        <w:t xml:space="preserve">Processing </w:t>
      </w:r>
      <w:r w:rsidRPr="000B7A4D">
        <w:rPr>
          <w:rFonts w:ascii="Arial" w:hAnsi="Arial" w:cs="Arial"/>
          <w:sz w:val="22"/>
          <w:szCs w:val="22"/>
          <w:shd w:val="clear" w:color="auto" w:fill="FFFFFF"/>
        </w:rPr>
        <w:t>means any operation or activity or any set of operations, whether or not by automatic means, concerning Personal Information, including (a) the collection, receipt, recording, organisation, collation, storage, updating or modification, retrieval, alteration, consultation or use; (b) dissemination by means of transmission, distribution or making available in any other form; or (c) merging, linking, as well as restriction, degradation, erasure or destruction of information.</w:t>
      </w:r>
    </w:p>
    <w:p w14:paraId="04F1D2C2" w14:textId="77777777" w:rsidR="006417E5" w:rsidRPr="006417E5" w:rsidRDefault="006417E5" w:rsidP="006417E5">
      <w:pPr>
        <w:ind w:left="450"/>
        <w:jc w:val="both"/>
        <w:rPr>
          <w:rFonts w:ascii="Arial" w:hAnsi="Arial" w:cs="Arial"/>
          <w:lang w:eastAsia="en-ZA"/>
        </w:rPr>
      </w:pPr>
    </w:p>
    <w:p w14:paraId="70B0CADA" w14:textId="36AD4DF1" w:rsidR="008E2DDA" w:rsidRPr="000B7A4D" w:rsidRDefault="008E2DDA" w:rsidP="008E2DDA">
      <w:pPr>
        <w:numPr>
          <w:ilvl w:val="0"/>
          <w:numId w:val="1"/>
        </w:numPr>
        <w:ind w:left="450"/>
        <w:jc w:val="both"/>
        <w:rPr>
          <w:rFonts w:ascii="Arial" w:hAnsi="Arial" w:cs="Arial"/>
          <w:lang w:eastAsia="en-ZA"/>
        </w:rPr>
      </w:pPr>
      <w:r w:rsidRPr="000B7A4D">
        <w:rPr>
          <w:rFonts w:ascii="Arial" w:hAnsi="Arial" w:cs="Arial"/>
          <w:b/>
          <w:bCs/>
          <w:lang w:eastAsia="en-ZA"/>
        </w:rPr>
        <w:t>Services</w:t>
      </w:r>
      <w:r w:rsidRPr="000B7A4D">
        <w:rPr>
          <w:rFonts w:ascii="Arial" w:hAnsi="Arial" w:cs="Arial"/>
          <w:lang w:eastAsia="en-ZA"/>
        </w:rPr>
        <w:t xml:space="preserve"> refers to the Services provided by the Company to You, being </w:t>
      </w:r>
      <w:r w:rsidR="00B547C1">
        <w:rPr>
          <w:rFonts w:ascii="Arial" w:hAnsi="Arial" w:cs="Arial"/>
          <w:lang w:eastAsia="en-ZA"/>
        </w:rPr>
        <w:t xml:space="preserve">the design, manufacturing, </w:t>
      </w:r>
      <w:r w:rsidR="000B47F2" w:rsidRPr="000B7A4D">
        <w:rPr>
          <w:rFonts w:ascii="Arial" w:hAnsi="Arial" w:cs="Arial"/>
          <w:lang w:eastAsia="en-ZA"/>
        </w:rPr>
        <w:t xml:space="preserve">supply </w:t>
      </w:r>
      <w:r w:rsidR="00260164">
        <w:rPr>
          <w:rFonts w:ascii="Arial" w:hAnsi="Arial" w:cs="Arial"/>
          <w:lang w:eastAsia="en-ZA"/>
        </w:rPr>
        <w:t>and sale</w:t>
      </w:r>
      <w:r w:rsidR="000B47F2" w:rsidRPr="000B7A4D">
        <w:rPr>
          <w:rFonts w:ascii="Arial" w:hAnsi="Arial" w:cs="Arial"/>
          <w:lang w:eastAsia="en-ZA"/>
        </w:rPr>
        <w:t xml:space="preserve"> </w:t>
      </w:r>
      <w:r w:rsidR="00260164">
        <w:rPr>
          <w:rFonts w:ascii="Arial" w:hAnsi="Arial" w:cs="Arial"/>
          <w:lang w:eastAsia="en-ZA"/>
        </w:rPr>
        <w:t xml:space="preserve">of </w:t>
      </w:r>
      <w:r w:rsidR="000B47F2" w:rsidRPr="000B7A4D">
        <w:rPr>
          <w:rFonts w:ascii="Arial" w:hAnsi="Arial" w:cs="Arial"/>
          <w:lang w:eastAsia="en-ZA"/>
        </w:rPr>
        <w:t>refrigeration systems</w:t>
      </w:r>
      <w:r w:rsidR="00260164">
        <w:rPr>
          <w:rFonts w:ascii="Arial" w:hAnsi="Arial" w:cs="Arial"/>
          <w:lang w:eastAsia="en-ZA"/>
        </w:rPr>
        <w:t>, parts</w:t>
      </w:r>
      <w:r w:rsidR="000B7A4D">
        <w:rPr>
          <w:rFonts w:ascii="Arial" w:hAnsi="Arial" w:cs="Arial"/>
          <w:lang w:eastAsia="en-ZA"/>
        </w:rPr>
        <w:t xml:space="preserve"> and related services</w:t>
      </w:r>
      <w:r w:rsidRPr="000B7A4D">
        <w:rPr>
          <w:rFonts w:ascii="Arial" w:hAnsi="Arial" w:cs="Arial"/>
          <w:lang w:eastAsia="en-ZA"/>
        </w:rPr>
        <w:t>, whether through a written, or verbal agreement and/or the access to or use of the Website and/or any of Our social media platforms.</w:t>
      </w:r>
    </w:p>
    <w:p w14:paraId="4C2EFD5F" w14:textId="77777777" w:rsidR="006417E5" w:rsidRPr="006417E5" w:rsidRDefault="006417E5" w:rsidP="006417E5">
      <w:pPr>
        <w:pStyle w:val="ListParagraph"/>
        <w:ind w:left="426"/>
        <w:jc w:val="both"/>
        <w:rPr>
          <w:rFonts w:ascii="Arial" w:hAnsi="Arial" w:cs="Arial"/>
          <w:lang w:eastAsia="en-ZA"/>
        </w:rPr>
      </w:pPr>
    </w:p>
    <w:p w14:paraId="41FB0ED8" w14:textId="77777777" w:rsidR="00962B90" w:rsidRPr="000B7A4D" w:rsidRDefault="00962B90" w:rsidP="00962B90">
      <w:pPr>
        <w:pStyle w:val="ListParagraph"/>
        <w:numPr>
          <w:ilvl w:val="0"/>
          <w:numId w:val="1"/>
        </w:numPr>
        <w:ind w:left="426" w:hanging="284"/>
        <w:jc w:val="both"/>
        <w:rPr>
          <w:rFonts w:ascii="Arial" w:hAnsi="Arial" w:cs="Arial"/>
          <w:lang w:eastAsia="en-ZA"/>
        </w:rPr>
      </w:pPr>
      <w:r w:rsidRPr="000B7A4D">
        <w:rPr>
          <w:rFonts w:ascii="Arial" w:hAnsi="Arial" w:cs="Arial"/>
          <w:b/>
          <w:lang w:eastAsia="en-ZA"/>
        </w:rPr>
        <w:t>Special Personal Information</w:t>
      </w:r>
      <w:r w:rsidRPr="000B7A4D">
        <w:rPr>
          <w:rFonts w:ascii="Arial" w:hAnsi="Arial" w:cs="Arial"/>
          <w:lang w:eastAsia="en-ZA"/>
        </w:rPr>
        <w:t xml:space="preserve"> </w:t>
      </w:r>
      <w:r w:rsidRPr="000B7A4D">
        <w:rPr>
          <w:rFonts w:ascii="Arial" w:hAnsi="Arial" w:cs="Arial"/>
          <w:lang w:val="en-US"/>
        </w:rPr>
        <w:t xml:space="preserve">means </w:t>
      </w:r>
      <w:r w:rsidRPr="000B7A4D">
        <w:rPr>
          <w:rFonts w:ascii="Arial" w:hAnsi="Arial" w:cs="Arial"/>
          <w:shd w:val="clear" w:color="auto" w:fill="FFFFFF"/>
        </w:rPr>
        <w:t xml:space="preserve">personal information concerning (a) the religious or philosophical beliefs, race or ethnic origin, trade union membership, political persuasion, health or sex life or biometric information of a person or, if applicable, entity or (b) the criminal behaviour of a person to the extent that such information relates to either the alleged commission by such person of any offence or any proceedings in respect of any offence allegedly committed by the person subject or the disposal of such proceedings. </w:t>
      </w:r>
      <w:r w:rsidRPr="000B7A4D">
        <w:rPr>
          <w:rFonts w:ascii="Arial" w:hAnsi="Arial" w:cs="Arial"/>
          <w:lang w:eastAsia="en-ZA"/>
        </w:rPr>
        <w:t> </w:t>
      </w:r>
    </w:p>
    <w:p w14:paraId="41BAF563" w14:textId="77777777" w:rsidR="006417E5" w:rsidRPr="006417E5" w:rsidRDefault="006417E5" w:rsidP="006417E5">
      <w:pPr>
        <w:ind w:left="450"/>
        <w:jc w:val="both"/>
        <w:rPr>
          <w:rFonts w:ascii="Arial" w:hAnsi="Arial" w:cs="Arial"/>
          <w:lang w:eastAsia="en-ZA"/>
        </w:rPr>
      </w:pPr>
    </w:p>
    <w:p w14:paraId="38C471B6" w14:textId="2D64A87B" w:rsidR="008E2DDA" w:rsidRPr="000B7A4D" w:rsidRDefault="008E2DDA" w:rsidP="008E2DDA">
      <w:pPr>
        <w:numPr>
          <w:ilvl w:val="0"/>
          <w:numId w:val="1"/>
        </w:numPr>
        <w:ind w:left="450"/>
        <w:jc w:val="both"/>
        <w:rPr>
          <w:rFonts w:ascii="Arial" w:hAnsi="Arial" w:cs="Arial"/>
          <w:lang w:eastAsia="en-ZA"/>
        </w:rPr>
      </w:pPr>
      <w:r w:rsidRPr="000B7A4D">
        <w:rPr>
          <w:rFonts w:ascii="Arial" w:hAnsi="Arial" w:cs="Arial"/>
          <w:b/>
          <w:bCs/>
          <w:lang w:eastAsia="en-ZA"/>
        </w:rPr>
        <w:t>Website</w:t>
      </w:r>
      <w:r w:rsidRPr="000B7A4D">
        <w:rPr>
          <w:rFonts w:ascii="Arial" w:hAnsi="Arial" w:cs="Arial"/>
          <w:lang w:eastAsia="en-ZA"/>
        </w:rPr>
        <w:t xml:space="preserve"> refers to </w:t>
      </w:r>
      <w:r w:rsidR="000B47F2" w:rsidRPr="000B7A4D">
        <w:rPr>
          <w:rFonts w:ascii="Arial" w:hAnsi="Arial" w:cs="Arial"/>
          <w:lang w:eastAsia="en-ZA"/>
        </w:rPr>
        <w:t xml:space="preserve">the website for </w:t>
      </w:r>
      <w:r w:rsidR="00260164">
        <w:rPr>
          <w:rFonts w:ascii="Arial" w:hAnsi="Arial" w:cs="Arial"/>
          <w:lang w:eastAsia="en-ZA"/>
        </w:rPr>
        <w:t>Frigrite Africa</w:t>
      </w:r>
      <w:r w:rsidR="000B47F2" w:rsidRPr="000B7A4D">
        <w:rPr>
          <w:rFonts w:ascii="Arial" w:hAnsi="Arial" w:cs="Arial"/>
          <w:lang w:eastAsia="en-ZA"/>
        </w:rPr>
        <w:t xml:space="preserve"> (Pty) Ltd</w:t>
      </w:r>
      <w:r w:rsidRPr="000B7A4D">
        <w:rPr>
          <w:rFonts w:ascii="Arial" w:hAnsi="Arial" w:cs="Arial"/>
          <w:lang w:eastAsia="en-ZA"/>
        </w:rPr>
        <w:t>, accessible from </w:t>
      </w:r>
      <w:hyperlink r:id="rId7" w:history="1">
        <w:r w:rsidR="00260164" w:rsidRPr="00413312">
          <w:rPr>
            <w:rStyle w:val="Hyperlink"/>
            <w:rFonts w:ascii="Arial" w:hAnsi="Arial" w:cs="Arial"/>
            <w:lang w:eastAsia="en-ZA"/>
          </w:rPr>
          <w:t>www.frigrite.co.za</w:t>
        </w:r>
      </w:hyperlink>
      <w:r w:rsidRPr="000B7A4D">
        <w:rPr>
          <w:rStyle w:val="Hyperlink"/>
          <w:rFonts w:ascii="Arial" w:hAnsi="Arial" w:cs="Arial"/>
          <w:color w:val="auto"/>
          <w:u w:val="none"/>
          <w:lang w:eastAsia="en-ZA"/>
        </w:rPr>
        <w:t>.</w:t>
      </w:r>
      <w:r w:rsidR="000B47F2" w:rsidRPr="000B7A4D">
        <w:rPr>
          <w:rStyle w:val="Hyperlink"/>
          <w:rFonts w:ascii="Arial" w:hAnsi="Arial" w:cs="Arial"/>
          <w:color w:val="auto"/>
          <w:u w:val="none"/>
          <w:lang w:eastAsia="en-ZA"/>
        </w:rPr>
        <w:t xml:space="preserve">  </w:t>
      </w:r>
    </w:p>
    <w:p w14:paraId="3C64A291" w14:textId="77777777" w:rsidR="006417E5" w:rsidRPr="006417E5" w:rsidRDefault="006417E5" w:rsidP="006417E5">
      <w:pPr>
        <w:ind w:left="450"/>
        <w:jc w:val="both"/>
        <w:rPr>
          <w:rFonts w:ascii="Arial" w:hAnsi="Arial" w:cs="Arial"/>
          <w:lang w:eastAsia="en-ZA"/>
        </w:rPr>
      </w:pPr>
    </w:p>
    <w:p w14:paraId="48F9AD81" w14:textId="3ADC0F4A" w:rsidR="00962B90" w:rsidRPr="000B7A4D" w:rsidRDefault="00962B90" w:rsidP="00962B90">
      <w:pPr>
        <w:numPr>
          <w:ilvl w:val="0"/>
          <w:numId w:val="1"/>
        </w:numPr>
        <w:ind w:left="450"/>
        <w:jc w:val="both"/>
        <w:rPr>
          <w:rFonts w:ascii="Arial" w:hAnsi="Arial" w:cs="Arial"/>
          <w:lang w:eastAsia="en-ZA"/>
        </w:rPr>
      </w:pPr>
      <w:r w:rsidRPr="000B7A4D">
        <w:rPr>
          <w:rFonts w:ascii="Arial" w:hAnsi="Arial" w:cs="Arial"/>
          <w:b/>
          <w:bCs/>
          <w:lang w:eastAsia="en-ZA"/>
        </w:rPr>
        <w:t>You</w:t>
      </w:r>
      <w:r w:rsidRPr="000B7A4D">
        <w:rPr>
          <w:rFonts w:ascii="Arial" w:hAnsi="Arial" w:cs="Arial"/>
          <w:lang w:eastAsia="en-ZA"/>
        </w:rPr>
        <w:t> means the individual accessing or using the Service</w:t>
      </w:r>
      <w:r w:rsidR="00BC1D93" w:rsidRPr="000B7A4D">
        <w:rPr>
          <w:rFonts w:ascii="Arial" w:hAnsi="Arial" w:cs="Arial"/>
          <w:lang w:eastAsia="en-ZA"/>
        </w:rPr>
        <w:t xml:space="preserve">s, </w:t>
      </w:r>
      <w:r w:rsidRPr="000B7A4D">
        <w:rPr>
          <w:rFonts w:ascii="Arial" w:hAnsi="Arial" w:cs="Arial"/>
          <w:lang w:eastAsia="en-ZA"/>
        </w:rPr>
        <w:t xml:space="preserve">or if applicable </w:t>
      </w:r>
      <w:r w:rsidR="009635DB" w:rsidRPr="000B7A4D">
        <w:rPr>
          <w:rFonts w:ascii="Arial" w:hAnsi="Arial" w:cs="Arial"/>
          <w:lang w:eastAsia="en-ZA"/>
        </w:rPr>
        <w:t>Your</w:t>
      </w:r>
      <w:r w:rsidRPr="000B7A4D">
        <w:rPr>
          <w:rFonts w:ascii="Arial" w:hAnsi="Arial" w:cs="Arial"/>
          <w:lang w:eastAsia="en-ZA"/>
        </w:rPr>
        <w:t xml:space="preserve"> parent or legal guardian, or the company, or other legal entity on behalf of which such individual is accessing or using the Service, as applicable</w:t>
      </w:r>
      <w:r w:rsidR="002B6299" w:rsidRPr="000B7A4D">
        <w:rPr>
          <w:rFonts w:ascii="Arial" w:hAnsi="Arial" w:cs="Arial"/>
          <w:lang w:eastAsia="en-ZA"/>
        </w:rPr>
        <w:t>,</w:t>
      </w:r>
      <w:r w:rsidR="00BC1D93" w:rsidRPr="000B7A4D">
        <w:rPr>
          <w:rFonts w:ascii="Arial" w:hAnsi="Arial" w:cs="Arial"/>
          <w:lang w:eastAsia="en-ZA"/>
        </w:rPr>
        <w:t xml:space="preserve"> and includes a reference to suppliers/service providers and/or recruitment candidates.</w:t>
      </w:r>
    </w:p>
    <w:p w14:paraId="2D81F6B2" w14:textId="77777777" w:rsidR="00962B90" w:rsidRDefault="00962B90" w:rsidP="00962B90">
      <w:pPr>
        <w:jc w:val="both"/>
        <w:rPr>
          <w:rFonts w:ascii="Arial" w:hAnsi="Arial" w:cs="Arial"/>
          <w:b/>
          <w:bCs/>
          <w:lang w:eastAsia="en-ZA"/>
        </w:rPr>
      </w:pPr>
    </w:p>
    <w:p w14:paraId="7B9D7B4B" w14:textId="77777777" w:rsidR="006417E5" w:rsidRPr="000B7A4D" w:rsidRDefault="006417E5" w:rsidP="00962B90">
      <w:pPr>
        <w:jc w:val="both"/>
        <w:rPr>
          <w:rFonts w:ascii="Arial" w:hAnsi="Arial" w:cs="Arial"/>
          <w:b/>
          <w:bCs/>
          <w:lang w:eastAsia="en-ZA"/>
        </w:rPr>
      </w:pPr>
    </w:p>
    <w:p w14:paraId="6DE1D36B" w14:textId="77777777" w:rsidR="00962B90" w:rsidRPr="006417E5" w:rsidRDefault="00962B90" w:rsidP="00962B90">
      <w:pPr>
        <w:jc w:val="both"/>
        <w:rPr>
          <w:rFonts w:ascii="Arial" w:hAnsi="Arial" w:cs="Arial"/>
          <w:b/>
          <w:bCs/>
          <w:u w:val="single"/>
          <w:lang w:eastAsia="en-ZA"/>
        </w:rPr>
      </w:pPr>
      <w:r w:rsidRPr="006417E5">
        <w:rPr>
          <w:rFonts w:ascii="Arial" w:hAnsi="Arial" w:cs="Arial"/>
          <w:b/>
          <w:bCs/>
          <w:u w:val="single"/>
          <w:lang w:eastAsia="en-ZA"/>
        </w:rPr>
        <w:t>COLLECTING AND USING YOUR INFORMATION</w:t>
      </w:r>
    </w:p>
    <w:p w14:paraId="0B789806" w14:textId="77777777" w:rsidR="00962B90" w:rsidRPr="000B7A4D" w:rsidRDefault="00962B90" w:rsidP="00962B90">
      <w:pPr>
        <w:jc w:val="both"/>
        <w:rPr>
          <w:rFonts w:ascii="Arial" w:hAnsi="Arial" w:cs="Arial"/>
          <w:b/>
          <w:bCs/>
          <w:lang w:eastAsia="en-ZA"/>
        </w:rPr>
      </w:pPr>
    </w:p>
    <w:p w14:paraId="2C6CE43D" w14:textId="77777777" w:rsidR="00962B90" w:rsidRPr="000B7A4D" w:rsidRDefault="00962B90" w:rsidP="00962B90">
      <w:pPr>
        <w:jc w:val="both"/>
        <w:rPr>
          <w:rFonts w:ascii="Arial" w:hAnsi="Arial" w:cs="Arial"/>
          <w:b/>
          <w:bCs/>
          <w:lang w:eastAsia="en-ZA"/>
        </w:rPr>
      </w:pPr>
      <w:r w:rsidRPr="000B7A4D">
        <w:rPr>
          <w:rFonts w:ascii="Arial" w:hAnsi="Arial" w:cs="Arial"/>
          <w:b/>
          <w:bCs/>
          <w:lang w:eastAsia="en-ZA"/>
        </w:rPr>
        <w:t>Collection of and Types of Data Collected</w:t>
      </w:r>
    </w:p>
    <w:p w14:paraId="687CCBA1" w14:textId="77777777" w:rsidR="00962B90" w:rsidRPr="000B7A4D" w:rsidRDefault="00962B90" w:rsidP="00962B90">
      <w:pPr>
        <w:jc w:val="both"/>
        <w:rPr>
          <w:rFonts w:ascii="Arial" w:hAnsi="Arial" w:cs="Arial"/>
          <w:lang w:eastAsia="en-ZA"/>
        </w:rPr>
      </w:pPr>
    </w:p>
    <w:p w14:paraId="410C1131" w14:textId="77777777" w:rsidR="009635DB" w:rsidRPr="000B7A4D" w:rsidRDefault="009635DB" w:rsidP="00962B90">
      <w:pPr>
        <w:jc w:val="both"/>
        <w:rPr>
          <w:rFonts w:ascii="Arial" w:hAnsi="Arial" w:cs="Arial"/>
          <w:lang w:eastAsia="en-ZA"/>
        </w:rPr>
      </w:pPr>
      <w:r w:rsidRPr="000B7A4D">
        <w:rPr>
          <w:rFonts w:ascii="Arial" w:hAnsi="Arial" w:cs="Arial"/>
          <w:lang w:eastAsia="en-ZA"/>
        </w:rPr>
        <w:t>Should You:</w:t>
      </w:r>
    </w:p>
    <w:p w14:paraId="74310E30" w14:textId="7AD4804E" w:rsidR="009635DB" w:rsidRPr="000B7A4D" w:rsidRDefault="00962B90" w:rsidP="004A4823">
      <w:pPr>
        <w:pStyle w:val="ListParagraph"/>
        <w:numPr>
          <w:ilvl w:val="0"/>
          <w:numId w:val="15"/>
        </w:numPr>
        <w:jc w:val="both"/>
        <w:rPr>
          <w:rFonts w:ascii="Arial" w:hAnsi="Arial" w:cs="Arial"/>
          <w:lang w:eastAsia="en-ZA"/>
        </w:rPr>
      </w:pPr>
      <w:r w:rsidRPr="000B7A4D">
        <w:rPr>
          <w:rFonts w:ascii="Arial" w:hAnsi="Arial" w:cs="Arial"/>
          <w:lang w:eastAsia="en-ZA"/>
        </w:rPr>
        <w:t>us</w:t>
      </w:r>
      <w:r w:rsidR="009635DB" w:rsidRPr="000B7A4D">
        <w:rPr>
          <w:rFonts w:ascii="Arial" w:hAnsi="Arial" w:cs="Arial"/>
          <w:lang w:eastAsia="en-ZA"/>
        </w:rPr>
        <w:t>e</w:t>
      </w:r>
      <w:r w:rsidRPr="000B7A4D">
        <w:rPr>
          <w:rFonts w:ascii="Arial" w:hAnsi="Arial" w:cs="Arial"/>
          <w:lang w:eastAsia="en-ZA"/>
        </w:rPr>
        <w:t xml:space="preserve"> Our Services,</w:t>
      </w:r>
      <w:r w:rsidR="00BC1D93" w:rsidRPr="000B7A4D">
        <w:rPr>
          <w:rFonts w:ascii="Arial" w:hAnsi="Arial" w:cs="Arial"/>
          <w:lang w:eastAsia="en-ZA"/>
        </w:rPr>
        <w:t xml:space="preserve"> </w:t>
      </w:r>
    </w:p>
    <w:p w14:paraId="14749E34" w14:textId="6E6448F7" w:rsidR="009635DB" w:rsidRPr="000B7A4D" w:rsidRDefault="00BC1D93" w:rsidP="004A4823">
      <w:pPr>
        <w:pStyle w:val="ListParagraph"/>
        <w:numPr>
          <w:ilvl w:val="0"/>
          <w:numId w:val="15"/>
        </w:numPr>
        <w:jc w:val="both"/>
        <w:rPr>
          <w:rFonts w:ascii="Arial" w:hAnsi="Arial" w:cs="Arial"/>
          <w:lang w:eastAsia="en-ZA"/>
        </w:rPr>
      </w:pPr>
      <w:r w:rsidRPr="000B7A4D">
        <w:rPr>
          <w:rFonts w:ascii="Arial" w:hAnsi="Arial" w:cs="Arial"/>
          <w:lang w:eastAsia="en-ZA"/>
        </w:rPr>
        <w:lastRenderedPageBreak/>
        <w:t>act</w:t>
      </w:r>
      <w:r w:rsidR="00165B50" w:rsidRPr="000B7A4D">
        <w:rPr>
          <w:rFonts w:ascii="Arial" w:hAnsi="Arial" w:cs="Arial"/>
          <w:lang w:eastAsia="en-ZA"/>
        </w:rPr>
        <w:t xml:space="preserve"> </w:t>
      </w:r>
      <w:r w:rsidRPr="000B7A4D">
        <w:rPr>
          <w:rFonts w:ascii="Arial" w:hAnsi="Arial" w:cs="Arial"/>
          <w:lang w:eastAsia="en-ZA"/>
        </w:rPr>
        <w:t xml:space="preserve">as </w:t>
      </w:r>
      <w:r w:rsidR="009635DB" w:rsidRPr="000B7A4D">
        <w:rPr>
          <w:rFonts w:ascii="Arial" w:hAnsi="Arial" w:cs="Arial"/>
          <w:lang w:eastAsia="en-ZA"/>
        </w:rPr>
        <w:t xml:space="preserve">Our </w:t>
      </w:r>
      <w:r w:rsidRPr="000B7A4D">
        <w:rPr>
          <w:rFonts w:ascii="Arial" w:hAnsi="Arial" w:cs="Arial"/>
          <w:lang w:eastAsia="en-ZA"/>
        </w:rPr>
        <w:t xml:space="preserve">service provider or </w:t>
      </w:r>
    </w:p>
    <w:p w14:paraId="01E78F6A" w14:textId="36E78FFB" w:rsidR="008F476C" w:rsidRPr="000B7A4D" w:rsidRDefault="00BC1D93" w:rsidP="004A4823">
      <w:pPr>
        <w:pStyle w:val="ListParagraph"/>
        <w:numPr>
          <w:ilvl w:val="0"/>
          <w:numId w:val="15"/>
        </w:numPr>
        <w:jc w:val="both"/>
        <w:rPr>
          <w:rFonts w:ascii="Arial" w:hAnsi="Arial" w:cs="Arial"/>
          <w:lang w:eastAsia="en-ZA"/>
        </w:rPr>
      </w:pPr>
      <w:r w:rsidRPr="000B7A4D">
        <w:rPr>
          <w:rFonts w:ascii="Arial" w:hAnsi="Arial" w:cs="Arial"/>
          <w:lang w:eastAsia="en-ZA"/>
        </w:rPr>
        <w:t>apply</w:t>
      </w:r>
      <w:r w:rsidR="00165B50" w:rsidRPr="000B7A4D">
        <w:rPr>
          <w:rFonts w:ascii="Arial" w:hAnsi="Arial" w:cs="Arial"/>
          <w:lang w:eastAsia="en-ZA"/>
        </w:rPr>
        <w:t xml:space="preserve"> </w:t>
      </w:r>
      <w:r w:rsidRPr="000B7A4D">
        <w:rPr>
          <w:rFonts w:ascii="Arial" w:hAnsi="Arial" w:cs="Arial"/>
          <w:lang w:eastAsia="en-ZA"/>
        </w:rPr>
        <w:t>for a position with the Company</w:t>
      </w:r>
      <w:r w:rsidR="008F476C" w:rsidRPr="000B7A4D">
        <w:rPr>
          <w:rFonts w:ascii="Arial" w:hAnsi="Arial" w:cs="Arial"/>
          <w:lang w:eastAsia="en-ZA"/>
        </w:rPr>
        <w:t>,</w:t>
      </w:r>
    </w:p>
    <w:p w14:paraId="5B411D08" w14:textId="6C8B6048" w:rsidR="009635DB" w:rsidRPr="000B7A4D" w:rsidRDefault="008F476C" w:rsidP="004A4823">
      <w:pPr>
        <w:pStyle w:val="ListParagraph"/>
        <w:numPr>
          <w:ilvl w:val="0"/>
          <w:numId w:val="15"/>
        </w:numPr>
        <w:jc w:val="both"/>
        <w:rPr>
          <w:rFonts w:ascii="Arial" w:hAnsi="Arial" w:cs="Arial"/>
          <w:lang w:eastAsia="en-ZA"/>
        </w:rPr>
      </w:pPr>
      <w:r w:rsidRPr="000B7A4D">
        <w:rPr>
          <w:rFonts w:ascii="Arial" w:hAnsi="Arial" w:cs="Arial"/>
          <w:lang w:eastAsia="en-ZA"/>
        </w:rPr>
        <w:t>be an employee of the Company</w:t>
      </w:r>
      <w:r w:rsidR="000D6753" w:rsidRPr="000B7A4D">
        <w:rPr>
          <w:rFonts w:ascii="Arial" w:hAnsi="Arial" w:cs="Arial"/>
          <w:lang w:eastAsia="en-ZA"/>
        </w:rPr>
        <w:t>.</w:t>
      </w:r>
      <w:r w:rsidR="00962B90" w:rsidRPr="000B7A4D">
        <w:rPr>
          <w:rFonts w:ascii="Arial" w:hAnsi="Arial" w:cs="Arial"/>
          <w:lang w:eastAsia="en-ZA"/>
        </w:rPr>
        <w:t xml:space="preserve"> </w:t>
      </w:r>
    </w:p>
    <w:p w14:paraId="0AE52BCA" w14:textId="77777777" w:rsidR="00383035" w:rsidRPr="000B7A4D" w:rsidRDefault="00383035" w:rsidP="00962B90">
      <w:pPr>
        <w:jc w:val="both"/>
        <w:rPr>
          <w:rFonts w:ascii="Arial" w:hAnsi="Arial" w:cs="Arial"/>
          <w:lang w:eastAsia="en-ZA"/>
        </w:rPr>
      </w:pPr>
    </w:p>
    <w:p w14:paraId="14222BAD" w14:textId="39F98AAA" w:rsidR="009635DB" w:rsidRPr="000B7A4D" w:rsidRDefault="00962B90" w:rsidP="00962B90">
      <w:pPr>
        <w:jc w:val="both"/>
        <w:rPr>
          <w:rFonts w:ascii="Arial" w:hAnsi="Arial" w:cs="Arial"/>
          <w:lang w:eastAsia="en-ZA"/>
        </w:rPr>
      </w:pPr>
      <w:r w:rsidRPr="000B7A4D">
        <w:rPr>
          <w:rFonts w:ascii="Arial" w:hAnsi="Arial" w:cs="Arial"/>
          <w:lang w:eastAsia="en-ZA"/>
        </w:rPr>
        <w:t>We may ask You to provide Us with certain Personal Information</w:t>
      </w:r>
      <w:r w:rsidR="005E01EA" w:rsidRPr="000B7A4D">
        <w:rPr>
          <w:rFonts w:ascii="Arial" w:hAnsi="Arial" w:cs="Arial"/>
          <w:lang w:eastAsia="en-ZA"/>
        </w:rPr>
        <w:t xml:space="preserve"> or You may</w:t>
      </w:r>
      <w:r w:rsidR="009635DB" w:rsidRPr="000B7A4D">
        <w:rPr>
          <w:rFonts w:ascii="Arial" w:hAnsi="Arial" w:cs="Arial"/>
          <w:lang w:eastAsia="en-ZA"/>
        </w:rPr>
        <w:t xml:space="preserve">, of your own accord, </w:t>
      </w:r>
      <w:r w:rsidR="005E01EA" w:rsidRPr="000B7A4D">
        <w:rPr>
          <w:rFonts w:ascii="Arial" w:hAnsi="Arial" w:cs="Arial"/>
          <w:lang w:eastAsia="en-ZA"/>
        </w:rPr>
        <w:t>provide Us with Personal Information</w:t>
      </w:r>
      <w:r w:rsidRPr="000B7A4D">
        <w:rPr>
          <w:rFonts w:ascii="Arial" w:hAnsi="Arial" w:cs="Arial"/>
          <w:lang w:eastAsia="en-ZA"/>
        </w:rPr>
        <w:t xml:space="preserve">.  </w:t>
      </w:r>
    </w:p>
    <w:p w14:paraId="5162E599" w14:textId="77777777" w:rsidR="009635DB" w:rsidRPr="000B7A4D" w:rsidRDefault="009635DB" w:rsidP="00962B90">
      <w:pPr>
        <w:jc w:val="both"/>
        <w:rPr>
          <w:rFonts w:ascii="Arial" w:hAnsi="Arial" w:cs="Arial"/>
          <w:lang w:eastAsia="en-ZA"/>
        </w:rPr>
      </w:pPr>
    </w:p>
    <w:p w14:paraId="169CC6AB" w14:textId="7DF23EDF" w:rsidR="00962B90" w:rsidRPr="000B7A4D" w:rsidRDefault="00962B90" w:rsidP="00962B90">
      <w:pPr>
        <w:jc w:val="both"/>
        <w:rPr>
          <w:rFonts w:ascii="Arial" w:hAnsi="Arial" w:cs="Arial"/>
          <w:lang w:eastAsia="en-ZA"/>
        </w:rPr>
      </w:pPr>
      <w:r w:rsidRPr="000B7A4D">
        <w:rPr>
          <w:rFonts w:ascii="Arial" w:hAnsi="Arial" w:cs="Arial"/>
          <w:lang w:eastAsia="en-ZA"/>
        </w:rPr>
        <w:t xml:space="preserve">We may </w:t>
      </w:r>
      <w:r w:rsidR="009635DB" w:rsidRPr="000B7A4D">
        <w:rPr>
          <w:rFonts w:ascii="Arial" w:hAnsi="Arial" w:cs="Arial"/>
          <w:lang w:eastAsia="en-ZA"/>
        </w:rPr>
        <w:t xml:space="preserve">also </w:t>
      </w:r>
      <w:r w:rsidRPr="000B7A4D">
        <w:rPr>
          <w:rFonts w:ascii="Arial" w:hAnsi="Arial" w:cs="Arial"/>
          <w:lang w:eastAsia="en-ZA"/>
        </w:rPr>
        <w:t>collect Personal Information about You:-</w:t>
      </w:r>
    </w:p>
    <w:p w14:paraId="6256B45D" w14:textId="77777777" w:rsidR="00962B90" w:rsidRPr="000B7A4D" w:rsidRDefault="00962B90" w:rsidP="00962B90">
      <w:pPr>
        <w:pStyle w:val="ListParagraph"/>
        <w:numPr>
          <w:ilvl w:val="0"/>
          <w:numId w:val="3"/>
        </w:numPr>
        <w:jc w:val="both"/>
        <w:rPr>
          <w:rFonts w:ascii="Arial" w:hAnsi="Arial" w:cs="Arial"/>
          <w:lang w:eastAsia="en-ZA"/>
        </w:rPr>
      </w:pPr>
      <w:r w:rsidRPr="000B7A4D">
        <w:rPr>
          <w:rFonts w:ascii="Arial" w:hAnsi="Arial" w:cs="Arial"/>
          <w:lang w:eastAsia="en-ZA"/>
        </w:rPr>
        <w:t>directly from You;</w:t>
      </w:r>
    </w:p>
    <w:p w14:paraId="33523E56" w14:textId="3C01BFC0" w:rsidR="00962B90" w:rsidRPr="000B7A4D" w:rsidRDefault="00962B90" w:rsidP="00962B90">
      <w:pPr>
        <w:pStyle w:val="ListParagraph"/>
        <w:numPr>
          <w:ilvl w:val="0"/>
          <w:numId w:val="3"/>
        </w:numPr>
        <w:jc w:val="both"/>
        <w:rPr>
          <w:rFonts w:ascii="Arial" w:hAnsi="Arial" w:cs="Arial"/>
          <w:lang w:eastAsia="en-ZA"/>
        </w:rPr>
      </w:pPr>
      <w:r w:rsidRPr="000B7A4D">
        <w:rPr>
          <w:rFonts w:ascii="Arial" w:hAnsi="Arial" w:cs="Arial"/>
          <w:lang w:eastAsia="en-ZA"/>
        </w:rPr>
        <w:t xml:space="preserve">in the course of any agreement </w:t>
      </w:r>
      <w:r w:rsidR="000D6753" w:rsidRPr="000B7A4D">
        <w:rPr>
          <w:rFonts w:ascii="Arial" w:hAnsi="Arial" w:cs="Arial"/>
          <w:lang w:eastAsia="en-ZA"/>
        </w:rPr>
        <w:t xml:space="preserve">that we may have concluded </w:t>
      </w:r>
      <w:r w:rsidRPr="000B7A4D">
        <w:rPr>
          <w:rFonts w:ascii="Arial" w:hAnsi="Arial" w:cs="Arial"/>
          <w:lang w:eastAsia="en-ZA"/>
        </w:rPr>
        <w:t>with You;</w:t>
      </w:r>
    </w:p>
    <w:p w14:paraId="752E27F4" w14:textId="77777777" w:rsidR="00962B90" w:rsidRPr="000B7A4D" w:rsidRDefault="00962B90" w:rsidP="00962B90">
      <w:pPr>
        <w:pStyle w:val="ListParagraph"/>
        <w:numPr>
          <w:ilvl w:val="0"/>
          <w:numId w:val="3"/>
        </w:numPr>
        <w:jc w:val="both"/>
        <w:rPr>
          <w:rFonts w:ascii="Arial" w:hAnsi="Arial" w:cs="Arial"/>
          <w:lang w:eastAsia="en-ZA"/>
        </w:rPr>
      </w:pPr>
      <w:r w:rsidRPr="000B7A4D">
        <w:rPr>
          <w:rFonts w:ascii="Arial" w:hAnsi="Arial" w:cs="Arial"/>
          <w:lang w:eastAsia="en-ZA"/>
        </w:rPr>
        <w:t>in the course of providing Services to You;</w:t>
      </w:r>
    </w:p>
    <w:p w14:paraId="06BFBD1F" w14:textId="77777777" w:rsidR="00962B90" w:rsidRPr="000B7A4D" w:rsidRDefault="00962B90" w:rsidP="00962B90">
      <w:pPr>
        <w:pStyle w:val="ListParagraph"/>
        <w:numPr>
          <w:ilvl w:val="0"/>
          <w:numId w:val="3"/>
        </w:numPr>
        <w:jc w:val="both"/>
        <w:rPr>
          <w:rFonts w:ascii="Arial" w:hAnsi="Arial" w:cs="Arial"/>
          <w:lang w:eastAsia="en-ZA"/>
        </w:rPr>
      </w:pPr>
      <w:r w:rsidRPr="000B7A4D">
        <w:rPr>
          <w:rFonts w:ascii="Arial" w:hAnsi="Arial" w:cs="Arial"/>
          <w:lang w:eastAsia="en-ZA"/>
        </w:rPr>
        <w:t>from publically available information;</w:t>
      </w:r>
    </w:p>
    <w:p w14:paraId="04C6FCF2" w14:textId="5DEC435B" w:rsidR="00962B90" w:rsidRPr="000B7A4D" w:rsidRDefault="00962B90" w:rsidP="00962B90">
      <w:pPr>
        <w:pStyle w:val="ListParagraph"/>
        <w:numPr>
          <w:ilvl w:val="0"/>
          <w:numId w:val="3"/>
        </w:numPr>
        <w:jc w:val="both"/>
        <w:rPr>
          <w:rFonts w:ascii="Arial" w:hAnsi="Arial" w:cs="Arial"/>
          <w:lang w:eastAsia="en-ZA"/>
        </w:rPr>
      </w:pPr>
      <w:r w:rsidRPr="000B7A4D">
        <w:rPr>
          <w:rFonts w:ascii="Arial" w:hAnsi="Arial" w:cs="Arial"/>
          <w:lang w:eastAsia="en-ZA"/>
        </w:rPr>
        <w:t xml:space="preserve">when </w:t>
      </w:r>
      <w:r w:rsidR="000D6753" w:rsidRPr="000B7A4D">
        <w:rPr>
          <w:rFonts w:ascii="Arial" w:hAnsi="Arial" w:cs="Arial"/>
          <w:lang w:eastAsia="en-ZA"/>
        </w:rPr>
        <w:t>Y</w:t>
      </w:r>
      <w:r w:rsidRPr="000B7A4D">
        <w:rPr>
          <w:rFonts w:ascii="Arial" w:hAnsi="Arial" w:cs="Arial"/>
          <w:lang w:eastAsia="en-ZA"/>
        </w:rPr>
        <w:t xml:space="preserve">ou visit/or interact with </w:t>
      </w:r>
      <w:r w:rsidR="000D6753" w:rsidRPr="000B7A4D">
        <w:rPr>
          <w:rFonts w:ascii="Arial" w:hAnsi="Arial" w:cs="Arial"/>
          <w:lang w:eastAsia="en-ZA"/>
        </w:rPr>
        <w:t>O</w:t>
      </w:r>
      <w:r w:rsidRPr="000B7A4D">
        <w:rPr>
          <w:rFonts w:ascii="Arial" w:hAnsi="Arial" w:cs="Arial"/>
          <w:lang w:eastAsia="en-ZA"/>
        </w:rPr>
        <w:t>ur Website or any of Our social media platforms;</w:t>
      </w:r>
    </w:p>
    <w:p w14:paraId="60E2899B" w14:textId="0E6F8ABA" w:rsidR="00962B90" w:rsidRPr="000B7A4D" w:rsidRDefault="00962B90" w:rsidP="00962B90">
      <w:pPr>
        <w:pStyle w:val="ListParagraph"/>
        <w:numPr>
          <w:ilvl w:val="0"/>
          <w:numId w:val="3"/>
        </w:numPr>
        <w:jc w:val="both"/>
        <w:rPr>
          <w:rFonts w:ascii="Arial" w:hAnsi="Arial" w:cs="Arial"/>
          <w:lang w:eastAsia="en-ZA"/>
        </w:rPr>
      </w:pPr>
      <w:r w:rsidRPr="000B7A4D">
        <w:rPr>
          <w:rFonts w:ascii="Arial" w:hAnsi="Arial" w:cs="Arial"/>
          <w:lang w:eastAsia="en-ZA"/>
        </w:rPr>
        <w:t xml:space="preserve">when </w:t>
      </w:r>
      <w:r w:rsidR="000D6753" w:rsidRPr="000B7A4D">
        <w:rPr>
          <w:rFonts w:ascii="Arial" w:hAnsi="Arial" w:cs="Arial"/>
          <w:lang w:eastAsia="en-ZA"/>
        </w:rPr>
        <w:t>Y</w:t>
      </w:r>
      <w:r w:rsidRPr="000B7A4D">
        <w:rPr>
          <w:rFonts w:ascii="Arial" w:hAnsi="Arial" w:cs="Arial"/>
          <w:lang w:eastAsia="en-ZA"/>
        </w:rPr>
        <w:t xml:space="preserve">ou visit </w:t>
      </w:r>
      <w:r w:rsidR="000D6753" w:rsidRPr="000B7A4D">
        <w:rPr>
          <w:rFonts w:ascii="Arial" w:hAnsi="Arial" w:cs="Arial"/>
          <w:lang w:eastAsia="en-ZA"/>
        </w:rPr>
        <w:t>O</w:t>
      </w:r>
      <w:r w:rsidRPr="000B7A4D">
        <w:rPr>
          <w:rFonts w:ascii="Arial" w:hAnsi="Arial" w:cs="Arial"/>
          <w:lang w:eastAsia="en-ZA"/>
        </w:rPr>
        <w:t>ur offices;</w:t>
      </w:r>
    </w:p>
    <w:p w14:paraId="6DC5FA43" w14:textId="2221E9E6" w:rsidR="005E01EA" w:rsidRPr="000B7A4D" w:rsidRDefault="00962B90" w:rsidP="00962B90">
      <w:pPr>
        <w:pStyle w:val="ListParagraph"/>
        <w:numPr>
          <w:ilvl w:val="0"/>
          <w:numId w:val="3"/>
        </w:numPr>
        <w:jc w:val="both"/>
        <w:rPr>
          <w:rFonts w:ascii="Arial" w:hAnsi="Arial" w:cs="Arial"/>
          <w:lang w:eastAsia="en-ZA"/>
        </w:rPr>
      </w:pPr>
      <w:r w:rsidRPr="000B7A4D">
        <w:rPr>
          <w:rFonts w:ascii="Arial" w:hAnsi="Arial" w:cs="Arial"/>
          <w:lang w:eastAsia="en-ZA"/>
        </w:rPr>
        <w:t xml:space="preserve">when </w:t>
      </w:r>
      <w:r w:rsidR="000D6753" w:rsidRPr="000B7A4D">
        <w:rPr>
          <w:rFonts w:ascii="Arial" w:hAnsi="Arial" w:cs="Arial"/>
          <w:lang w:eastAsia="en-ZA"/>
        </w:rPr>
        <w:t>Y</w:t>
      </w:r>
      <w:r w:rsidRPr="000B7A4D">
        <w:rPr>
          <w:rFonts w:ascii="Arial" w:hAnsi="Arial" w:cs="Arial"/>
          <w:lang w:eastAsia="en-ZA"/>
        </w:rPr>
        <w:t xml:space="preserve">ou communicate with </w:t>
      </w:r>
      <w:r w:rsidR="000D6753" w:rsidRPr="000B7A4D">
        <w:rPr>
          <w:rFonts w:ascii="Arial" w:hAnsi="Arial" w:cs="Arial"/>
          <w:lang w:eastAsia="en-ZA"/>
        </w:rPr>
        <w:t>U</w:t>
      </w:r>
      <w:r w:rsidRPr="000B7A4D">
        <w:rPr>
          <w:rFonts w:ascii="Arial" w:hAnsi="Arial" w:cs="Arial"/>
          <w:lang w:eastAsia="en-ZA"/>
        </w:rPr>
        <w:t xml:space="preserve">s </w:t>
      </w:r>
      <w:r w:rsidRPr="000B7A4D">
        <w:rPr>
          <w:rFonts w:ascii="Arial" w:hAnsi="Arial" w:cs="Arial"/>
          <w:i/>
          <w:iCs/>
          <w:lang w:eastAsia="en-ZA"/>
        </w:rPr>
        <w:t>via</w:t>
      </w:r>
      <w:r w:rsidRPr="000B7A4D">
        <w:rPr>
          <w:rFonts w:ascii="Arial" w:hAnsi="Arial" w:cs="Arial"/>
          <w:lang w:eastAsia="en-ZA"/>
        </w:rPr>
        <w:t xml:space="preserve"> email or other means</w:t>
      </w:r>
      <w:r w:rsidR="005E01EA" w:rsidRPr="000B7A4D">
        <w:rPr>
          <w:rFonts w:ascii="Arial" w:hAnsi="Arial" w:cs="Arial"/>
          <w:lang w:eastAsia="en-ZA"/>
        </w:rPr>
        <w:t>;</w:t>
      </w:r>
    </w:p>
    <w:p w14:paraId="5F1EDF50" w14:textId="0A16D07C" w:rsidR="00962B90" w:rsidRPr="000B7A4D" w:rsidRDefault="005E01EA" w:rsidP="00962B90">
      <w:pPr>
        <w:pStyle w:val="ListParagraph"/>
        <w:numPr>
          <w:ilvl w:val="0"/>
          <w:numId w:val="3"/>
        </w:numPr>
        <w:jc w:val="both"/>
        <w:rPr>
          <w:rFonts w:ascii="Arial" w:hAnsi="Arial" w:cs="Arial"/>
          <w:lang w:eastAsia="en-ZA"/>
        </w:rPr>
      </w:pPr>
      <w:r w:rsidRPr="000B7A4D">
        <w:rPr>
          <w:rFonts w:ascii="Arial" w:hAnsi="Arial" w:cs="Arial"/>
          <w:lang w:eastAsia="en-ZA"/>
        </w:rPr>
        <w:t xml:space="preserve">from third parties who are authorised to provide </w:t>
      </w:r>
      <w:r w:rsidR="00D56163" w:rsidRPr="000B7A4D">
        <w:rPr>
          <w:rFonts w:ascii="Arial" w:hAnsi="Arial" w:cs="Arial"/>
          <w:lang w:eastAsia="en-ZA"/>
        </w:rPr>
        <w:t>U</w:t>
      </w:r>
      <w:r w:rsidRPr="000B7A4D">
        <w:rPr>
          <w:rFonts w:ascii="Arial" w:hAnsi="Arial" w:cs="Arial"/>
          <w:lang w:eastAsia="en-ZA"/>
        </w:rPr>
        <w:t>s with Your Personal Information</w:t>
      </w:r>
      <w:r w:rsidR="00962B90" w:rsidRPr="000B7A4D">
        <w:rPr>
          <w:rFonts w:ascii="Arial" w:hAnsi="Arial" w:cs="Arial"/>
          <w:lang w:eastAsia="en-ZA"/>
        </w:rPr>
        <w:t>.</w:t>
      </w:r>
    </w:p>
    <w:p w14:paraId="3E69ED62" w14:textId="77777777" w:rsidR="00962B90" w:rsidRPr="000B7A4D" w:rsidRDefault="00962B90" w:rsidP="00962B90">
      <w:pPr>
        <w:jc w:val="both"/>
        <w:rPr>
          <w:rFonts w:ascii="Arial" w:hAnsi="Arial" w:cs="Arial"/>
          <w:lang w:eastAsia="en-ZA"/>
        </w:rPr>
      </w:pPr>
    </w:p>
    <w:p w14:paraId="00C4A2F8" w14:textId="45876CF9" w:rsidR="00962B90" w:rsidRPr="000B7A4D" w:rsidRDefault="00962B90" w:rsidP="00962B90">
      <w:pPr>
        <w:jc w:val="both"/>
        <w:rPr>
          <w:rFonts w:ascii="Arial" w:hAnsi="Arial" w:cs="Arial"/>
          <w:lang w:eastAsia="en-ZA"/>
        </w:rPr>
      </w:pPr>
      <w:r w:rsidRPr="000B7A4D">
        <w:rPr>
          <w:rFonts w:ascii="Arial" w:hAnsi="Arial" w:cs="Arial"/>
          <w:lang w:eastAsia="en-ZA"/>
        </w:rPr>
        <w:t>The Personal Info</w:t>
      </w:r>
      <w:r w:rsidR="00D56163" w:rsidRPr="000B7A4D">
        <w:rPr>
          <w:rFonts w:ascii="Arial" w:hAnsi="Arial" w:cs="Arial"/>
          <w:lang w:eastAsia="en-ZA"/>
        </w:rPr>
        <w:t>rmation</w:t>
      </w:r>
      <w:r w:rsidRPr="000B7A4D">
        <w:rPr>
          <w:rFonts w:ascii="Arial" w:hAnsi="Arial" w:cs="Arial"/>
          <w:lang w:eastAsia="en-ZA"/>
        </w:rPr>
        <w:t xml:space="preserve"> collected from You or </w:t>
      </w:r>
      <w:r w:rsidR="000D6753" w:rsidRPr="000B7A4D">
        <w:rPr>
          <w:rFonts w:ascii="Arial" w:hAnsi="Arial" w:cs="Arial"/>
          <w:lang w:eastAsia="en-ZA"/>
        </w:rPr>
        <w:t>which relates to You</w:t>
      </w:r>
      <w:r w:rsidRPr="000B7A4D">
        <w:rPr>
          <w:rFonts w:ascii="Arial" w:hAnsi="Arial" w:cs="Arial"/>
          <w:lang w:eastAsia="en-ZA"/>
        </w:rPr>
        <w:t>, may include, but is not limited to:</w:t>
      </w:r>
      <w:r w:rsidR="00BC1D93" w:rsidRPr="000B7A4D">
        <w:rPr>
          <w:rFonts w:ascii="Arial" w:hAnsi="Arial" w:cs="Arial"/>
          <w:lang w:eastAsia="en-ZA"/>
        </w:rPr>
        <w:t>-</w:t>
      </w:r>
    </w:p>
    <w:p w14:paraId="076169D6" w14:textId="1C3B7237" w:rsidR="00962B90" w:rsidRPr="000B7A4D" w:rsidRDefault="00962B90" w:rsidP="00962B90">
      <w:pPr>
        <w:numPr>
          <w:ilvl w:val="0"/>
          <w:numId w:val="4"/>
        </w:numPr>
        <w:ind w:left="450"/>
        <w:jc w:val="both"/>
        <w:rPr>
          <w:rFonts w:ascii="Arial" w:hAnsi="Arial" w:cs="Arial"/>
          <w:lang w:eastAsia="en-ZA"/>
        </w:rPr>
      </w:pPr>
      <w:r w:rsidRPr="000B7A4D">
        <w:rPr>
          <w:rFonts w:ascii="Arial" w:hAnsi="Arial" w:cs="Arial"/>
          <w:lang w:eastAsia="en-ZA"/>
        </w:rPr>
        <w:t xml:space="preserve">First name and last name, </w:t>
      </w:r>
      <w:r w:rsidR="005C0A00" w:rsidRPr="000B7A4D">
        <w:rPr>
          <w:rFonts w:ascii="Arial" w:hAnsi="Arial" w:cs="Arial"/>
          <w:lang w:eastAsia="en-ZA"/>
        </w:rPr>
        <w:t xml:space="preserve">title, </w:t>
      </w:r>
      <w:r w:rsidRPr="000B7A4D">
        <w:rPr>
          <w:rFonts w:ascii="Arial" w:hAnsi="Arial" w:cs="Arial"/>
          <w:lang w:eastAsia="en-ZA"/>
        </w:rPr>
        <w:t xml:space="preserve">phone number, address, email address, photograph, </w:t>
      </w:r>
      <w:r w:rsidR="005706DD">
        <w:rPr>
          <w:rFonts w:ascii="Arial" w:hAnsi="Arial" w:cs="Arial"/>
          <w:lang w:eastAsia="en-ZA"/>
        </w:rPr>
        <w:t xml:space="preserve">biometric information, </w:t>
      </w:r>
      <w:r w:rsidRPr="000B7A4D">
        <w:rPr>
          <w:rFonts w:ascii="Arial" w:hAnsi="Arial" w:cs="Arial"/>
          <w:lang w:eastAsia="en-ZA"/>
        </w:rPr>
        <w:t>demographic information, gender, date of birth, Identity Number, Passport Number, nationality</w:t>
      </w:r>
      <w:r w:rsidR="005C0A00" w:rsidRPr="000B7A4D">
        <w:rPr>
          <w:rFonts w:ascii="Arial" w:hAnsi="Arial" w:cs="Arial"/>
          <w:lang w:eastAsia="en-ZA"/>
        </w:rPr>
        <w:t xml:space="preserve">, </w:t>
      </w:r>
      <w:r w:rsidRPr="000B7A4D">
        <w:rPr>
          <w:rFonts w:ascii="Arial" w:hAnsi="Arial" w:cs="Arial"/>
          <w:lang w:eastAsia="en-ZA"/>
        </w:rPr>
        <w:t>language preferences,</w:t>
      </w:r>
      <w:r w:rsidR="00EE4E3C" w:rsidRPr="000B7A4D">
        <w:rPr>
          <w:rFonts w:ascii="Arial" w:hAnsi="Arial" w:cs="Arial"/>
          <w:lang w:eastAsia="en-ZA"/>
        </w:rPr>
        <w:t xml:space="preserve"> </w:t>
      </w:r>
      <w:r w:rsidRPr="000B7A4D">
        <w:rPr>
          <w:rFonts w:ascii="Arial" w:hAnsi="Arial" w:cs="Arial"/>
          <w:lang w:eastAsia="en-ZA"/>
        </w:rPr>
        <w:t>bank statements</w:t>
      </w:r>
      <w:r w:rsidR="00DE4C14" w:rsidRPr="000B7A4D">
        <w:rPr>
          <w:rFonts w:ascii="Arial" w:hAnsi="Arial" w:cs="Arial"/>
          <w:lang w:eastAsia="en-ZA"/>
        </w:rPr>
        <w:t>,</w:t>
      </w:r>
      <w:r w:rsidRPr="000B7A4D">
        <w:rPr>
          <w:rFonts w:ascii="Arial" w:hAnsi="Arial" w:cs="Arial"/>
          <w:lang w:eastAsia="en-ZA"/>
        </w:rPr>
        <w:t xml:space="preserve"> agreements with third parties, employee or employee details, records of any interactions with Us, billing and payment details such as bank account numbers, data relating to visits to </w:t>
      </w:r>
      <w:r w:rsidR="000D6753" w:rsidRPr="000B7A4D">
        <w:rPr>
          <w:rFonts w:ascii="Arial" w:hAnsi="Arial" w:cs="Arial"/>
          <w:lang w:eastAsia="en-ZA"/>
        </w:rPr>
        <w:t>O</w:t>
      </w:r>
      <w:r w:rsidRPr="000B7A4D">
        <w:rPr>
          <w:rFonts w:ascii="Arial" w:hAnsi="Arial" w:cs="Arial"/>
          <w:lang w:eastAsia="en-ZA"/>
        </w:rPr>
        <w:t>ur Website and social media platforms, device types which accesses our Web</w:t>
      </w:r>
      <w:r w:rsidR="00F023C7" w:rsidRPr="000B7A4D">
        <w:rPr>
          <w:rFonts w:ascii="Arial" w:hAnsi="Arial" w:cs="Arial"/>
          <w:lang w:eastAsia="en-ZA"/>
        </w:rPr>
        <w:t>site</w:t>
      </w:r>
      <w:r w:rsidRPr="000B7A4D">
        <w:rPr>
          <w:rFonts w:ascii="Arial" w:hAnsi="Arial" w:cs="Arial"/>
          <w:lang w:eastAsia="en-ZA"/>
        </w:rPr>
        <w:t xml:space="preserve"> and social media platforms, IP address, location details and other technical communications information, car registration details.</w:t>
      </w:r>
    </w:p>
    <w:p w14:paraId="3F25ECBA" w14:textId="77777777" w:rsidR="00962B90" w:rsidRPr="000B7A4D" w:rsidRDefault="00962B90" w:rsidP="00962B90">
      <w:pPr>
        <w:jc w:val="both"/>
        <w:rPr>
          <w:rFonts w:ascii="Arial" w:hAnsi="Arial" w:cs="Arial"/>
          <w:lang w:eastAsia="en-ZA"/>
        </w:rPr>
      </w:pPr>
    </w:p>
    <w:p w14:paraId="2CF783AF" w14:textId="62DFBC3E" w:rsidR="00962B90" w:rsidRPr="000B7A4D" w:rsidRDefault="00D56163" w:rsidP="00962B90">
      <w:pPr>
        <w:jc w:val="both"/>
        <w:rPr>
          <w:rFonts w:ascii="Arial" w:hAnsi="Arial" w:cs="Arial"/>
          <w:lang w:eastAsia="en-ZA"/>
        </w:rPr>
      </w:pPr>
      <w:r w:rsidRPr="000B7A4D">
        <w:rPr>
          <w:rFonts w:ascii="Arial" w:hAnsi="Arial" w:cs="Arial"/>
          <w:lang w:eastAsia="en-ZA"/>
        </w:rPr>
        <w:t>To the extent that W</w:t>
      </w:r>
      <w:r w:rsidR="00962B90" w:rsidRPr="000B7A4D">
        <w:rPr>
          <w:rFonts w:ascii="Arial" w:hAnsi="Arial" w:cs="Arial"/>
          <w:lang w:eastAsia="en-ZA"/>
        </w:rPr>
        <w:t xml:space="preserve">e need to Process any </w:t>
      </w:r>
      <w:r w:rsidR="005E01EA" w:rsidRPr="000B7A4D">
        <w:rPr>
          <w:rFonts w:ascii="Arial" w:hAnsi="Arial" w:cs="Arial"/>
          <w:lang w:eastAsia="en-ZA"/>
        </w:rPr>
        <w:t xml:space="preserve">of Your </w:t>
      </w:r>
      <w:r w:rsidR="00962B90" w:rsidRPr="000B7A4D">
        <w:rPr>
          <w:rFonts w:ascii="Arial" w:hAnsi="Arial" w:cs="Arial"/>
          <w:lang w:eastAsia="en-ZA"/>
        </w:rPr>
        <w:t xml:space="preserve">Special Information, </w:t>
      </w:r>
      <w:r w:rsidRPr="000B7A4D">
        <w:rPr>
          <w:rFonts w:ascii="Arial" w:hAnsi="Arial" w:cs="Arial"/>
          <w:lang w:eastAsia="en-ZA"/>
        </w:rPr>
        <w:t>W</w:t>
      </w:r>
      <w:r w:rsidR="00962B90" w:rsidRPr="000B7A4D">
        <w:rPr>
          <w:rFonts w:ascii="Arial" w:hAnsi="Arial" w:cs="Arial"/>
          <w:lang w:eastAsia="en-ZA"/>
        </w:rPr>
        <w:t>e shall only do so to for a legitimate purpose, in accordance with applicable law.</w:t>
      </w:r>
    </w:p>
    <w:p w14:paraId="2E83A625" w14:textId="77777777" w:rsidR="00962B90" w:rsidRPr="000B7A4D" w:rsidRDefault="00962B90" w:rsidP="00962B90">
      <w:pPr>
        <w:jc w:val="both"/>
        <w:rPr>
          <w:rFonts w:ascii="Arial" w:hAnsi="Arial" w:cs="Arial"/>
          <w:b/>
          <w:bCs/>
          <w:lang w:eastAsia="en-ZA"/>
        </w:rPr>
      </w:pPr>
    </w:p>
    <w:p w14:paraId="0B899D8E" w14:textId="77777777" w:rsidR="00962B90" w:rsidRPr="000B7A4D" w:rsidRDefault="00962B90" w:rsidP="00962B90">
      <w:pPr>
        <w:jc w:val="both"/>
        <w:rPr>
          <w:rFonts w:ascii="Arial" w:hAnsi="Arial" w:cs="Arial"/>
          <w:b/>
          <w:bCs/>
          <w:lang w:eastAsia="en-ZA"/>
        </w:rPr>
      </w:pPr>
      <w:r w:rsidRPr="000B7A4D">
        <w:rPr>
          <w:rFonts w:ascii="Arial" w:hAnsi="Arial" w:cs="Arial"/>
          <w:b/>
          <w:bCs/>
          <w:lang w:eastAsia="en-ZA"/>
        </w:rPr>
        <w:t>Tracking Technologies and Cookies</w:t>
      </w:r>
    </w:p>
    <w:p w14:paraId="396E0855" w14:textId="77777777" w:rsidR="00962B90" w:rsidRPr="000B7A4D" w:rsidRDefault="00962B90" w:rsidP="00962B90">
      <w:pPr>
        <w:jc w:val="both"/>
        <w:rPr>
          <w:rFonts w:ascii="Arial" w:hAnsi="Arial" w:cs="Arial"/>
          <w:lang w:eastAsia="en-ZA"/>
        </w:rPr>
      </w:pPr>
    </w:p>
    <w:p w14:paraId="4D42841D" w14:textId="4F6A4C27" w:rsidR="00962B90" w:rsidRPr="000B7A4D" w:rsidRDefault="00962B90" w:rsidP="00962B90">
      <w:pPr>
        <w:jc w:val="both"/>
        <w:rPr>
          <w:rFonts w:ascii="Arial" w:hAnsi="Arial" w:cs="Arial"/>
          <w:lang w:eastAsia="en-ZA"/>
        </w:rPr>
      </w:pPr>
      <w:r w:rsidRPr="000B7A4D">
        <w:rPr>
          <w:rFonts w:ascii="Arial" w:hAnsi="Arial" w:cs="Arial"/>
          <w:lang w:eastAsia="en-ZA"/>
        </w:rPr>
        <w:t xml:space="preserve">We use Cookies and similar tracking technologies to track activity </w:t>
      </w:r>
      <w:r w:rsidR="002D0340" w:rsidRPr="000B7A4D">
        <w:rPr>
          <w:rFonts w:ascii="Arial" w:hAnsi="Arial" w:cs="Arial"/>
          <w:lang w:eastAsia="en-ZA"/>
        </w:rPr>
        <w:t xml:space="preserve">in respect of the use of  </w:t>
      </w:r>
      <w:r w:rsidRPr="000B7A4D">
        <w:rPr>
          <w:rFonts w:ascii="Arial" w:hAnsi="Arial" w:cs="Arial"/>
          <w:lang w:eastAsia="en-ZA"/>
        </w:rPr>
        <w:t xml:space="preserve">Our Services </w:t>
      </w:r>
      <w:r w:rsidR="00DD4FB6" w:rsidRPr="000B7A4D">
        <w:rPr>
          <w:rFonts w:ascii="Arial" w:hAnsi="Arial" w:cs="Arial"/>
          <w:lang w:eastAsia="en-ZA"/>
        </w:rPr>
        <w:t xml:space="preserve">on Our Website </w:t>
      </w:r>
      <w:r w:rsidRPr="000B7A4D">
        <w:rPr>
          <w:rFonts w:ascii="Arial" w:hAnsi="Arial" w:cs="Arial"/>
          <w:lang w:eastAsia="en-ZA"/>
        </w:rPr>
        <w:t xml:space="preserve">and </w:t>
      </w:r>
      <w:r w:rsidR="002D0340" w:rsidRPr="000B7A4D">
        <w:rPr>
          <w:rFonts w:ascii="Arial" w:hAnsi="Arial" w:cs="Arial"/>
          <w:lang w:eastAsia="en-ZA"/>
        </w:rPr>
        <w:t xml:space="preserve">We </w:t>
      </w:r>
      <w:r w:rsidRPr="000B7A4D">
        <w:rPr>
          <w:rFonts w:ascii="Arial" w:hAnsi="Arial" w:cs="Arial"/>
          <w:lang w:eastAsia="en-ZA"/>
        </w:rPr>
        <w:t xml:space="preserve">store certain information. Tracking technologies used are beacons, tags, and scripts to collect and track information and to improve and </w:t>
      </w:r>
      <w:r w:rsidR="005C0A00" w:rsidRPr="000B7A4D">
        <w:rPr>
          <w:rFonts w:ascii="Arial" w:hAnsi="Arial" w:cs="Arial"/>
          <w:lang w:eastAsia="en-ZA"/>
        </w:rPr>
        <w:t>analyse</w:t>
      </w:r>
      <w:r w:rsidRPr="000B7A4D">
        <w:rPr>
          <w:rFonts w:ascii="Arial" w:hAnsi="Arial" w:cs="Arial"/>
          <w:lang w:eastAsia="en-ZA"/>
        </w:rPr>
        <w:t xml:space="preserve"> Our Service</w:t>
      </w:r>
      <w:r w:rsidR="005E01EA" w:rsidRPr="000B7A4D">
        <w:rPr>
          <w:rFonts w:ascii="Arial" w:hAnsi="Arial" w:cs="Arial"/>
          <w:lang w:eastAsia="en-ZA"/>
        </w:rPr>
        <w:t>s</w:t>
      </w:r>
      <w:r w:rsidRPr="000B7A4D">
        <w:rPr>
          <w:rFonts w:ascii="Arial" w:hAnsi="Arial" w:cs="Arial"/>
          <w:lang w:eastAsia="en-ZA"/>
        </w:rPr>
        <w:t>. The technologies We use may include:</w:t>
      </w:r>
    </w:p>
    <w:p w14:paraId="7BBD7914" w14:textId="77777777" w:rsidR="006417E5" w:rsidRPr="006417E5" w:rsidRDefault="006417E5" w:rsidP="006417E5">
      <w:pPr>
        <w:ind w:left="450"/>
        <w:jc w:val="both"/>
        <w:rPr>
          <w:rFonts w:ascii="Arial" w:hAnsi="Arial" w:cs="Arial"/>
          <w:lang w:eastAsia="en-ZA"/>
        </w:rPr>
      </w:pPr>
    </w:p>
    <w:p w14:paraId="3DADAB79" w14:textId="471CF3C1" w:rsidR="00962B90" w:rsidRPr="000B7A4D" w:rsidRDefault="00962B90" w:rsidP="00962B90">
      <w:pPr>
        <w:numPr>
          <w:ilvl w:val="0"/>
          <w:numId w:val="5"/>
        </w:numPr>
        <w:ind w:left="450"/>
        <w:jc w:val="both"/>
        <w:rPr>
          <w:rFonts w:ascii="Arial" w:hAnsi="Arial" w:cs="Arial"/>
          <w:lang w:eastAsia="en-ZA"/>
        </w:rPr>
      </w:pPr>
      <w:r w:rsidRPr="000B7A4D">
        <w:rPr>
          <w:rFonts w:ascii="Arial" w:hAnsi="Arial" w:cs="Arial"/>
          <w:b/>
          <w:bCs/>
          <w:lang w:eastAsia="en-ZA"/>
        </w:rPr>
        <w:t>Cookies or Browser Cookies.</w:t>
      </w:r>
      <w:r w:rsidRPr="000B7A4D">
        <w:rPr>
          <w:rFonts w:ascii="Arial" w:hAnsi="Arial" w:cs="Arial"/>
          <w:lang w:eastAsia="en-ZA"/>
        </w:rPr>
        <w:t xml:space="preserve"> A cookie is a small file placed on Your Device. You can instruct Your browser to refuse all Cookies or to indicate when a Cookie is being sent. However, if You do not accept Cookies, You may not be able to use some parts of </w:t>
      </w:r>
      <w:r w:rsidR="00D56163" w:rsidRPr="000B7A4D">
        <w:rPr>
          <w:rFonts w:ascii="Arial" w:hAnsi="Arial" w:cs="Arial"/>
          <w:lang w:eastAsia="en-ZA"/>
        </w:rPr>
        <w:t>O</w:t>
      </w:r>
      <w:r w:rsidRPr="000B7A4D">
        <w:rPr>
          <w:rFonts w:ascii="Arial" w:hAnsi="Arial" w:cs="Arial"/>
          <w:lang w:eastAsia="en-ZA"/>
        </w:rPr>
        <w:t xml:space="preserve">ur Services. Unless </w:t>
      </w:r>
      <w:r w:rsidR="00D56163" w:rsidRPr="000B7A4D">
        <w:rPr>
          <w:rFonts w:ascii="Arial" w:hAnsi="Arial" w:cs="Arial"/>
          <w:lang w:eastAsia="en-ZA"/>
        </w:rPr>
        <w:t>Y</w:t>
      </w:r>
      <w:r w:rsidRPr="000B7A4D">
        <w:rPr>
          <w:rFonts w:ascii="Arial" w:hAnsi="Arial" w:cs="Arial"/>
          <w:lang w:eastAsia="en-ZA"/>
        </w:rPr>
        <w:t xml:space="preserve">ou have adjusted Your browser setting so that it will refuse Cookies, </w:t>
      </w:r>
      <w:r w:rsidR="00D56163" w:rsidRPr="000B7A4D">
        <w:rPr>
          <w:rFonts w:ascii="Arial" w:hAnsi="Arial" w:cs="Arial"/>
          <w:lang w:eastAsia="en-ZA"/>
        </w:rPr>
        <w:t>then y</w:t>
      </w:r>
      <w:r w:rsidR="002D0340" w:rsidRPr="000B7A4D">
        <w:rPr>
          <w:rFonts w:ascii="Arial" w:hAnsi="Arial" w:cs="Arial"/>
          <w:lang w:eastAsia="en-ZA"/>
        </w:rPr>
        <w:t>o</w:t>
      </w:r>
      <w:r w:rsidR="00D56163" w:rsidRPr="000B7A4D">
        <w:rPr>
          <w:rFonts w:ascii="Arial" w:hAnsi="Arial" w:cs="Arial"/>
          <w:lang w:eastAsia="en-ZA"/>
        </w:rPr>
        <w:t>u accept that O</w:t>
      </w:r>
      <w:r w:rsidRPr="000B7A4D">
        <w:rPr>
          <w:rFonts w:ascii="Arial" w:hAnsi="Arial" w:cs="Arial"/>
          <w:lang w:eastAsia="en-ZA"/>
        </w:rPr>
        <w:t>ur Service may use Cookies.</w:t>
      </w:r>
    </w:p>
    <w:p w14:paraId="2EDADD64" w14:textId="77777777" w:rsidR="006417E5" w:rsidRPr="006417E5" w:rsidRDefault="006417E5" w:rsidP="006417E5">
      <w:pPr>
        <w:ind w:left="450"/>
        <w:jc w:val="both"/>
        <w:rPr>
          <w:rFonts w:ascii="Arial" w:hAnsi="Arial" w:cs="Arial"/>
          <w:lang w:eastAsia="en-ZA"/>
        </w:rPr>
      </w:pPr>
    </w:p>
    <w:p w14:paraId="4A9803CB" w14:textId="2D8AFA50" w:rsidR="00962B90" w:rsidRPr="000B7A4D" w:rsidRDefault="00962B90" w:rsidP="00E7427D">
      <w:pPr>
        <w:numPr>
          <w:ilvl w:val="0"/>
          <w:numId w:val="5"/>
        </w:numPr>
        <w:ind w:left="450"/>
        <w:jc w:val="both"/>
        <w:rPr>
          <w:rFonts w:ascii="Arial" w:hAnsi="Arial" w:cs="Arial"/>
          <w:lang w:eastAsia="en-ZA"/>
        </w:rPr>
      </w:pPr>
      <w:r w:rsidRPr="000B7A4D">
        <w:rPr>
          <w:rFonts w:ascii="Arial" w:hAnsi="Arial" w:cs="Arial"/>
          <w:b/>
          <w:bCs/>
          <w:lang w:eastAsia="en-ZA"/>
        </w:rPr>
        <w:t>Flash Cookies.</w:t>
      </w:r>
      <w:r w:rsidRPr="000B7A4D">
        <w:rPr>
          <w:rFonts w:ascii="Arial" w:hAnsi="Arial" w:cs="Arial"/>
          <w:lang w:eastAsia="en-ZA"/>
        </w:rPr>
        <w:t xml:space="preserve"> Certain features of our Service may use local stored objects (or Flash Cookies) to collect and store information about Your preferences or Your activity </w:t>
      </w:r>
      <w:r w:rsidR="004F65F5" w:rsidRPr="000B7A4D">
        <w:rPr>
          <w:rFonts w:ascii="Arial" w:hAnsi="Arial" w:cs="Arial"/>
          <w:lang w:eastAsia="en-ZA"/>
        </w:rPr>
        <w:t xml:space="preserve">in relation to our </w:t>
      </w:r>
      <w:r w:rsidR="005E01EA" w:rsidRPr="000B7A4D">
        <w:rPr>
          <w:rFonts w:ascii="Arial" w:hAnsi="Arial" w:cs="Arial"/>
          <w:lang w:eastAsia="en-ZA"/>
        </w:rPr>
        <w:t>O</w:t>
      </w:r>
      <w:r w:rsidRPr="000B7A4D">
        <w:rPr>
          <w:rFonts w:ascii="Arial" w:hAnsi="Arial" w:cs="Arial"/>
          <w:lang w:eastAsia="en-ZA"/>
        </w:rPr>
        <w:t>ur Service</w:t>
      </w:r>
      <w:r w:rsidR="005E01EA" w:rsidRPr="000B7A4D">
        <w:rPr>
          <w:rFonts w:ascii="Arial" w:hAnsi="Arial" w:cs="Arial"/>
          <w:lang w:eastAsia="en-ZA"/>
        </w:rPr>
        <w:t>s</w:t>
      </w:r>
      <w:r w:rsidRPr="000B7A4D">
        <w:rPr>
          <w:rFonts w:ascii="Arial" w:hAnsi="Arial" w:cs="Arial"/>
          <w:lang w:eastAsia="en-ZA"/>
        </w:rPr>
        <w:t>. Flash Cookies are not managed by the same browser settings as those used for Browser Cookies. For more information on how You can delete Flash Cookies, please read "Where can I change the settings for disabling, or deleting local shared objects?" available at</w:t>
      </w:r>
      <w:r w:rsidR="004A4823" w:rsidRPr="000B7A4D">
        <w:rPr>
          <w:rFonts w:ascii="Arial" w:hAnsi="Arial" w:cs="Arial"/>
          <w:lang w:eastAsia="en-ZA"/>
        </w:rPr>
        <w:t xml:space="preserve"> </w:t>
      </w:r>
      <w:hyperlink r:id="rId8" w:anchor="main_Where_can_I_change_the_settings_for_disabling__or_deleting_local_shared_objects_" w:history="1">
        <w:r w:rsidR="00E7427D" w:rsidRPr="000B7A4D">
          <w:rPr>
            <w:rStyle w:val="Hyperlink"/>
            <w:rFonts w:ascii="Arial" w:hAnsi="Arial" w:cs="Arial"/>
            <w:lang w:eastAsia="en-ZA"/>
          </w:rPr>
          <w:t>https://helpx.adobe.com/flash-player/kb/disable-local-shared-objectsflash.html#main_Where_can_I_change_the_settings_for_disabling__or_deleting_local_shared_objects_</w:t>
        </w:r>
      </w:hyperlink>
    </w:p>
    <w:p w14:paraId="1D6C192D" w14:textId="77777777" w:rsidR="006417E5" w:rsidRPr="006417E5" w:rsidRDefault="006417E5" w:rsidP="006417E5">
      <w:pPr>
        <w:ind w:left="450"/>
        <w:jc w:val="both"/>
        <w:rPr>
          <w:rFonts w:ascii="Arial" w:hAnsi="Arial" w:cs="Arial"/>
          <w:lang w:eastAsia="en-ZA"/>
        </w:rPr>
      </w:pPr>
    </w:p>
    <w:p w14:paraId="44D65D7C" w14:textId="77777777" w:rsidR="00962B90" w:rsidRPr="000B7A4D" w:rsidRDefault="00962B90" w:rsidP="00962B90">
      <w:pPr>
        <w:numPr>
          <w:ilvl w:val="0"/>
          <w:numId w:val="5"/>
        </w:numPr>
        <w:ind w:left="450"/>
        <w:jc w:val="both"/>
        <w:rPr>
          <w:rFonts w:ascii="Arial" w:hAnsi="Arial" w:cs="Arial"/>
          <w:lang w:eastAsia="en-ZA"/>
        </w:rPr>
      </w:pPr>
      <w:r w:rsidRPr="000B7A4D">
        <w:rPr>
          <w:rFonts w:ascii="Arial" w:hAnsi="Arial" w:cs="Arial"/>
          <w:b/>
          <w:bCs/>
          <w:lang w:eastAsia="en-ZA"/>
        </w:rPr>
        <w:lastRenderedPageBreak/>
        <w:t>Web Beacons.</w:t>
      </w:r>
      <w:r w:rsidRPr="000B7A4D">
        <w:rPr>
          <w:rFonts w:ascii="Arial" w:hAnsi="Arial" w:cs="Arial"/>
          <w:lang w:eastAsia="en-ZA"/>
        </w:rPr>
        <w:t xml:space="preserve"> Certain sections of our </w:t>
      </w:r>
      <w:r w:rsidR="00186DC1" w:rsidRPr="000B7A4D">
        <w:rPr>
          <w:rFonts w:ascii="Arial" w:hAnsi="Arial" w:cs="Arial"/>
          <w:lang w:eastAsia="en-ZA"/>
        </w:rPr>
        <w:t>Services</w:t>
      </w:r>
      <w:r w:rsidRPr="000B7A4D">
        <w:rPr>
          <w:rFonts w:ascii="Arial" w:hAnsi="Arial" w:cs="Arial"/>
          <w:lang w:eastAsia="en-ZA"/>
        </w:rPr>
        <w:t xml:space="preserv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14:paraId="6ECD369C" w14:textId="77777777" w:rsidR="005C0A00" w:rsidRPr="000B7A4D" w:rsidRDefault="005C0A00" w:rsidP="00962B90">
      <w:pPr>
        <w:jc w:val="both"/>
        <w:rPr>
          <w:rFonts w:ascii="Arial" w:hAnsi="Arial" w:cs="Arial"/>
          <w:lang w:eastAsia="en-ZA"/>
        </w:rPr>
      </w:pPr>
    </w:p>
    <w:p w14:paraId="51B4F356" w14:textId="77777777" w:rsidR="00962B90" w:rsidRPr="000B7A4D" w:rsidRDefault="00962B90" w:rsidP="00962B90">
      <w:pPr>
        <w:jc w:val="both"/>
        <w:rPr>
          <w:rFonts w:ascii="Arial" w:hAnsi="Arial" w:cs="Arial"/>
          <w:lang w:eastAsia="en-ZA"/>
        </w:rPr>
      </w:pPr>
      <w:r w:rsidRPr="000B7A4D">
        <w:rPr>
          <w:rFonts w:ascii="Arial" w:hAnsi="Arial" w:cs="Arial"/>
          <w:lang w:eastAsia="en-ZA"/>
        </w:rPr>
        <w:t>Cookies can be "Persistent" or "Session" Cookies. Persistent Cookies remain on Your personal computer or mobile device when You go offline, while Session Cookies are deleted as soon as You close Your web browser.</w:t>
      </w:r>
    </w:p>
    <w:p w14:paraId="25E7FD0A" w14:textId="77777777" w:rsidR="00962B90" w:rsidRPr="000B7A4D" w:rsidRDefault="00962B90" w:rsidP="00962B90">
      <w:pPr>
        <w:jc w:val="both"/>
        <w:rPr>
          <w:rFonts w:ascii="Arial" w:hAnsi="Arial" w:cs="Arial"/>
          <w:lang w:eastAsia="en-ZA"/>
        </w:rPr>
      </w:pPr>
    </w:p>
    <w:p w14:paraId="4FE33775" w14:textId="77777777" w:rsidR="00962B90" w:rsidRPr="000B7A4D" w:rsidRDefault="00962B90" w:rsidP="00962B90">
      <w:pPr>
        <w:jc w:val="both"/>
        <w:rPr>
          <w:rFonts w:ascii="Arial" w:hAnsi="Arial" w:cs="Arial"/>
          <w:lang w:eastAsia="en-ZA"/>
        </w:rPr>
      </w:pPr>
      <w:r w:rsidRPr="000B7A4D">
        <w:rPr>
          <w:rFonts w:ascii="Arial" w:hAnsi="Arial" w:cs="Arial"/>
          <w:lang w:eastAsia="en-ZA"/>
        </w:rPr>
        <w:t>We may use both Session and Persistent Cookies for the purposes set out below:</w:t>
      </w:r>
    </w:p>
    <w:p w14:paraId="570E90A3" w14:textId="77777777" w:rsidR="006417E5" w:rsidRPr="006417E5" w:rsidRDefault="006417E5" w:rsidP="006417E5">
      <w:pPr>
        <w:ind w:left="450"/>
        <w:jc w:val="both"/>
        <w:rPr>
          <w:rFonts w:ascii="Arial" w:hAnsi="Arial" w:cs="Arial"/>
          <w:lang w:eastAsia="en-ZA"/>
        </w:rPr>
      </w:pPr>
    </w:p>
    <w:p w14:paraId="7A2F44F2" w14:textId="77777777" w:rsidR="00962B90" w:rsidRPr="000B7A4D" w:rsidRDefault="00962B90" w:rsidP="00962B90">
      <w:pPr>
        <w:numPr>
          <w:ilvl w:val="0"/>
          <w:numId w:val="6"/>
        </w:numPr>
        <w:ind w:left="450"/>
        <w:jc w:val="both"/>
        <w:rPr>
          <w:rFonts w:ascii="Arial" w:hAnsi="Arial" w:cs="Arial"/>
          <w:lang w:eastAsia="en-ZA"/>
        </w:rPr>
      </w:pPr>
      <w:r w:rsidRPr="000B7A4D">
        <w:rPr>
          <w:rFonts w:ascii="Arial" w:hAnsi="Arial" w:cs="Arial"/>
          <w:b/>
          <w:bCs/>
          <w:lang w:eastAsia="en-ZA"/>
        </w:rPr>
        <w:t>Necessary / Essential Cookies</w:t>
      </w:r>
    </w:p>
    <w:p w14:paraId="02750229" w14:textId="77777777" w:rsidR="00962B90" w:rsidRPr="000B7A4D" w:rsidRDefault="00962B90" w:rsidP="00962B90">
      <w:pPr>
        <w:ind w:left="450"/>
        <w:jc w:val="both"/>
        <w:rPr>
          <w:rFonts w:ascii="Arial" w:hAnsi="Arial" w:cs="Arial"/>
          <w:lang w:eastAsia="en-ZA"/>
        </w:rPr>
      </w:pPr>
      <w:r w:rsidRPr="000B7A4D">
        <w:rPr>
          <w:rFonts w:ascii="Arial" w:hAnsi="Arial" w:cs="Arial"/>
          <w:lang w:eastAsia="en-ZA"/>
        </w:rPr>
        <w:t>Type: Session Cookies</w:t>
      </w:r>
    </w:p>
    <w:p w14:paraId="5DE09750" w14:textId="77777777" w:rsidR="00962B90" w:rsidRPr="000B7A4D" w:rsidRDefault="00962B90" w:rsidP="00962B90">
      <w:pPr>
        <w:ind w:left="450"/>
        <w:jc w:val="both"/>
        <w:rPr>
          <w:rFonts w:ascii="Arial" w:hAnsi="Arial" w:cs="Arial"/>
          <w:lang w:eastAsia="en-ZA"/>
        </w:rPr>
      </w:pPr>
      <w:r w:rsidRPr="000B7A4D">
        <w:rPr>
          <w:rFonts w:ascii="Arial" w:hAnsi="Arial" w:cs="Arial"/>
          <w:lang w:eastAsia="en-ZA"/>
        </w:rPr>
        <w:t xml:space="preserve">Administered by: Us or </w:t>
      </w:r>
      <w:r w:rsidR="005E01EA" w:rsidRPr="000B7A4D">
        <w:rPr>
          <w:rFonts w:ascii="Arial" w:hAnsi="Arial" w:cs="Arial"/>
          <w:lang w:eastAsia="en-ZA"/>
        </w:rPr>
        <w:t>O</w:t>
      </w:r>
      <w:r w:rsidRPr="000B7A4D">
        <w:rPr>
          <w:rFonts w:ascii="Arial" w:hAnsi="Arial" w:cs="Arial"/>
          <w:lang w:eastAsia="en-ZA"/>
        </w:rPr>
        <w:t>ur Service Providers</w:t>
      </w:r>
    </w:p>
    <w:p w14:paraId="0C19CFA7" w14:textId="26BAB4A0" w:rsidR="00962B90" w:rsidRPr="000B7A4D" w:rsidRDefault="00962B90" w:rsidP="00962B90">
      <w:pPr>
        <w:ind w:left="450"/>
        <w:jc w:val="both"/>
        <w:rPr>
          <w:rFonts w:ascii="Arial" w:hAnsi="Arial" w:cs="Arial"/>
          <w:lang w:eastAsia="en-ZA"/>
        </w:rPr>
      </w:pPr>
      <w:r w:rsidRPr="000B7A4D">
        <w:rPr>
          <w:rFonts w:ascii="Arial" w:hAnsi="Arial" w:cs="Arial"/>
          <w:lang w:eastAsia="en-ZA"/>
        </w:rPr>
        <w:t xml:space="preserve">Purpose: These Cookies are essential to provide You with </w:t>
      </w:r>
      <w:r w:rsidR="00DD4FB6" w:rsidRPr="000B7A4D">
        <w:rPr>
          <w:rFonts w:ascii="Arial" w:hAnsi="Arial" w:cs="Arial"/>
          <w:lang w:eastAsia="en-ZA"/>
        </w:rPr>
        <w:t>S</w:t>
      </w:r>
      <w:r w:rsidRPr="000B7A4D">
        <w:rPr>
          <w:rFonts w:ascii="Arial" w:hAnsi="Arial" w:cs="Arial"/>
          <w:lang w:eastAsia="en-ZA"/>
        </w:rPr>
        <w:t xml:space="preserve">ervices available through the Website and to enable You to use some of its features. They help to authenticate users and prevent fraudulent use of user accounts. Without these Cookies, the </w:t>
      </w:r>
      <w:r w:rsidR="00DD4FB6" w:rsidRPr="000B7A4D">
        <w:rPr>
          <w:rFonts w:ascii="Arial" w:hAnsi="Arial" w:cs="Arial"/>
          <w:lang w:eastAsia="en-ZA"/>
        </w:rPr>
        <w:t>S</w:t>
      </w:r>
      <w:r w:rsidRPr="000B7A4D">
        <w:rPr>
          <w:rFonts w:ascii="Arial" w:hAnsi="Arial" w:cs="Arial"/>
          <w:lang w:eastAsia="en-ZA"/>
        </w:rPr>
        <w:t xml:space="preserve">ervices that You have asked for cannot be provided, and We only use these Cookies to provide You with those </w:t>
      </w:r>
      <w:r w:rsidR="00DD4FB6" w:rsidRPr="000B7A4D">
        <w:rPr>
          <w:rFonts w:ascii="Arial" w:hAnsi="Arial" w:cs="Arial"/>
          <w:lang w:eastAsia="en-ZA"/>
        </w:rPr>
        <w:t>S</w:t>
      </w:r>
      <w:r w:rsidRPr="000B7A4D">
        <w:rPr>
          <w:rFonts w:ascii="Arial" w:hAnsi="Arial" w:cs="Arial"/>
          <w:lang w:eastAsia="en-ZA"/>
        </w:rPr>
        <w:t>ervices.</w:t>
      </w:r>
    </w:p>
    <w:p w14:paraId="64CFAD61" w14:textId="77777777" w:rsidR="006417E5" w:rsidRPr="006417E5" w:rsidRDefault="006417E5" w:rsidP="006417E5">
      <w:pPr>
        <w:ind w:left="450"/>
        <w:jc w:val="both"/>
        <w:rPr>
          <w:rFonts w:ascii="Arial" w:hAnsi="Arial" w:cs="Arial"/>
          <w:lang w:eastAsia="en-ZA"/>
        </w:rPr>
      </w:pPr>
    </w:p>
    <w:p w14:paraId="55400040" w14:textId="77777777" w:rsidR="00962B90" w:rsidRPr="000B7A4D" w:rsidRDefault="00962B90" w:rsidP="00962B90">
      <w:pPr>
        <w:numPr>
          <w:ilvl w:val="0"/>
          <w:numId w:val="6"/>
        </w:numPr>
        <w:ind w:left="450"/>
        <w:jc w:val="both"/>
        <w:rPr>
          <w:rFonts w:ascii="Arial" w:hAnsi="Arial" w:cs="Arial"/>
          <w:lang w:eastAsia="en-ZA"/>
        </w:rPr>
      </w:pPr>
      <w:r w:rsidRPr="000B7A4D">
        <w:rPr>
          <w:rFonts w:ascii="Arial" w:hAnsi="Arial" w:cs="Arial"/>
          <w:b/>
          <w:bCs/>
          <w:lang w:eastAsia="en-ZA"/>
        </w:rPr>
        <w:t>Cookies Policy / Notice Acceptance Cookies</w:t>
      </w:r>
    </w:p>
    <w:p w14:paraId="13567523" w14:textId="77777777" w:rsidR="00962B90" w:rsidRPr="000B7A4D" w:rsidRDefault="00962B90" w:rsidP="00962B90">
      <w:pPr>
        <w:ind w:left="450"/>
        <w:jc w:val="both"/>
        <w:rPr>
          <w:rFonts w:ascii="Arial" w:hAnsi="Arial" w:cs="Arial"/>
          <w:lang w:eastAsia="en-ZA"/>
        </w:rPr>
      </w:pPr>
      <w:r w:rsidRPr="000B7A4D">
        <w:rPr>
          <w:rFonts w:ascii="Arial" w:hAnsi="Arial" w:cs="Arial"/>
          <w:lang w:eastAsia="en-ZA"/>
        </w:rPr>
        <w:t>Type: Persistent Cookies</w:t>
      </w:r>
    </w:p>
    <w:p w14:paraId="76D88A0A" w14:textId="77777777" w:rsidR="00962B90" w:rsidRPr="000B7A4D" w:rsidRDefault="00962B90" w:rsidP="00962B90">
      <w:pPr>
        <w:ind w:left="450"/>
        <w:jc w:val="both"/>
        <w:rPr>
          <w:rFonts w:ascii="Arial" w:hAnsi="Arial" w:cs="Arial"/>
          <w:lang w:eastAsia="en-ZA"/>
        </w:rPr>
      </w:pPr>
      <w:r w:rsidRPr="000B7A4D">
        <w:rPr>
          <w:rFonts w:ascii="Arial" w:hAnsi="Arial" w:cs="Arial"/>
          <w:lang w:eastAsia="en-ZA"/>
        </w:rPr>
        <w:t>Administered by: Us</w:t>
      </w:r>
      <w:r w:rsidR="005E01EA" w:rsidRPr="000B7A4D">
        <w:rPr>
          <w:rFonts w:ascii="Arial" w:hAnsi="Arial" w:cs="Arial"/>
          <w:lang w:eastAsia="en-ZA"/>
        </w:rPr>
        <w:t xml:space="preserve"> or Our Service Providers</w:t>
      </w:r>
    </w:p>
    <w:p w14:paraId="6C34A907" w14:textId="77777777" w:rsidR="00962B90" w:rsidRPr="000B7A4D" w:rsidRDefault="00962B90" w:rsidP="00962B90">
      <w:pPr>
        <w:ind w:left="450"/>
        <w:jc w:val="both"/>
        <w:rPr>
          <w:rFonts w:ascii="Arial" w:hAnsi="Arial" w:cs="Arial"/>
          <w:lang w:eastAsia="en-ZA"/>
        </w:rPr>
      </w:pPr>
      <w:r w:rsidRPr="000B7A4D">
        <w:rPr>
          <w:rFonts w:ascii="Arial" w:hAnsi="Arial" w:cs="Arial"/>
          <w:lang w:eastAsia="en-ZA"/>
        </w:rPr>
        <w:t>Purpose: These Cookies identify if users have accepted the use of cookies on the Website.</w:t>
      </w:r>
    </w:p>
    <w:p w14:paraId="0E3B5F39" w14:textId="77777777" w:rsidR="006417E5" w:rsidRPr="006417E5" w:rsidRDefault="006417E5" w:rsidP="006417E5">
      <w:pPr>
        <w:ind w:left="450"/>
        <w:jc w:val="both"/>
        <w:rPr>
          <w:rFonts w:ascii="Arial" w:hAnsi="Arial" w:cs="Arial"/>
          <w:lang w:eastAsia="en-ZA"/>
        </w:rPr>
      </w:pPr>
    </w:p>
    <w:p w14:paraId="3B455413" w14:textId="77777777" w:rsidR="00962B90" w:rsidRPr="000B7A4D" w:rsidRDefault="00962B90" w:rsidP="00962B90">
      <w:pPr>
        <w:numPr>
          <w:ilvl w:val="0"/>
          <w:numId w:val="6"/>
        </w:numPr>
        <w:ind w:left="450"/>
        <w:jc w:val="both"/>
        <w:rPr>
          <w:rFonts w:ascii="Arial" w:hAnsi="Arial" w:cs="Arial"/>
          <w:lang w:eastAsia="en-ZA"/>
        </w:rPr>
      </w:pPr>
      <w:r w:rsidRPr="000B7A4D">
        <w:rPr>
          <w:rFonts w:ascii="Arial" w:hAnsi="Arial" w:cs="Arial"/>
          <w:b/>
          <w:bCs/>
          <w:lang w:eastAsia="en-ZA"/>
        </w:rPr>
        <w:t>Functionality Cookies</w:t>
      </w:r>
    </w:p>
    <w:p w14:paraId="6DB73158" w14:textId="77777777" w:rsidR="00962B90" w:rsidRPr="000B7A4D" w:rsidRDefault="00962B90" w:rsidP="00962B90">
      <w:pPr>
        <w:ind w:left="450"/>
        <w:jc w:val="both"/>
        <w:rPr>
          <w:rFonts w:ascii="Arial" w:hAnsi="Arial" w:cs="Arial"/>
          <w:lang w:eastAsia="en-ZA"/>
        </w:rPr>
      </w:pPr>
      <w:r w:rsidRPr="000B7A4D">
        <w:rPr>
          <w:rFonts w:ascii="Arial" w:hAnsi="Arial" w:cs="Arial"/>
          <w:lang w:eastAsia="en-ZA"/>
        </w:rPr>
        <w:t>Type: Persistent Cookies</w:t>
      </w:r>
    </w:p>
    <w:p w14:paraId="27ECF202" w14:textId="77777777" w:rsidR="00962B90" w:rsidRPr="000B7A4D" w:rsidRDefault="00962B90" w:rsidP="00962B90">
      <w:pPr>
        <w:ind w:left="450"/>
        <w:jc w:val="both"/>
        <w:rPr>
          <w:rFonts w:ascii="Arial" w:hAnsi="Arial" w:cs="Arial"/>
          <w:lang w:eastAsia="en-ZA"/>
        </w:rPr>
      </w:pPr>
      <w:r w:rsidRPr="000B7A4D">
        <w:rPr>
          <w:rFonts w:ascii="Arial" w:hAnsi="Arial" w:cs="Arial"/>
          <w:lang w:eastAsia="en-ZA"/>
        </w:rPr>
        <w:t>Administered by: Us</w:t>
      </w:r>
      <w:r w:rsidR="005E01EA" w:rsidRPr="000B7A4D">
        <w:rPr>
          <w:rFonts w:ascii="Arial" w:hAnsi="Arial" w:cs="Arial"/>
          <w:lang w:eastAsia="en-ZA"/>
        </w:rPr>
        <w:t xml:space="preserve"> or our Service Providers</w:t>
      </w:r>
    </w:p>
    <w:p w14:paraId="480D0613" w14:textId="63B02993" w:rsidR="00962B90" w:rsidRPr="000B7A4D" w:rsidRDefault="00962B90" w:rsidP="00962B90">
      <w:pPr>
        <w:ind w:left="450"/>
        <w:jc w:val="both"/>
        <w:rPr>
          <w:rFonts w:ascii="Arial" w:hAnsi="Arial" w:cs="Arial"/>
          <w:lang w:eastAsia="en-ZA"/>
        </w:rPr>
      </w:pPr>
      <w:r w:rsidRPr="000B7A4D">
        <w:rPr>
          <w:rFonts w:ascii="Arial" w:hAnsi="Arial" w:cs="Arial"/>
          <w:lang w:eastAsia="en-ZA"/>
        </w:rPr>
        <w:t xml:space="preserve">Purpose: These Cookies allow us to remember </w:t>
      </w:r>
      <w:r w:rsidR="004F65F5" w:rsidRPr="000B7A4D">
        <w:rPr>
          <w:rFonts w:ascii="Arial" w:hAnsi="Arial" w:cs="Arial"/>
          <w:lang w:eastAsia="en-ZA"/>
        </w:rPr>
        <w:t xml:space="preserve">the </w:t>
      </w:r>
      <w:r w:rsidRPr="000B7A4D">
        <w:rPr>
          <w:rFonts w:ascii="Arial" w:hAnsi="Arial" w:cs="Arial"/>
          <w:lang w:eastAsia="en-ZA"/>
        </w:rPr>
        <w:t xml:space="preserve">choices You make when You use the Website, such as remembering </w:t>
      </w:r>
      <w:r w:rsidR="00DD4FB6" w:rsidRPr="000B7A4D">
        <w:rPr>
          <w:rFonts w:ascii="Arial" w:hAnsi="Arial" w:cs="Arial"/>
          <w:lang w:eastAsia="en-ZA"/>
        </w:rPr>
        <w:t>Y</w:t>
      </w:r>
      <w:r w:rsidRPr="000B7A4D">
        <w:rPr>
          <w:rFonts w:ascii="Arial" w:hAnsi="Arial" w:cs="Arial"/>
          <w:lang w:eastAsia="en-ZA"/>
        </w:rPr>
        <w:t>our login details or language preference. The purpose of these Cookies is to provide You with a more personal experience and to avoid You having to re-enter your preferences every time You use the Website.</w:t>
      </w:r>
    </w:p>
    <w:p w14:paraId="50C10F39" w14:textId="77777777" w:rsidR="004A4823" w:rsidRPr="000B7A4D" w:rsidRDefault="004A4823" w:rsidP="00962B90">
      <w:pPr>
        <w:jc w:val="both"/>
        <w:rPr>
          <w:rFonts w:ascii="Arial" w:hAnsi="Arial" w:cs="Arial"/>
          <w:b/>
          <w:bCs/>
          <w:lang w:eastAsia="en-ZA"/>
        </w:rPr>
      </w:pPr>
    </w:p>
    <w:p w14:paraId="16C0C049" w14:textId="77777777" w:rsidR="006417E5" w:rsidRDefault="006417E5" w:rsidP="00962B90">
      <w:pPr>
        <w:jc w:val="both"/>
        <w:rPr>
          <w:rFonts w:ascii="Arial" w:hAnsi="Arial" w:cs="Arial"/>
          <w:b/>
          <w:bCs/>
          <w:u w:val="single"/>
          <w:lang w:eastAsia="en-ZA"/>
        </w:rPr>
      </w:pPr>
    </w:p>
    <w:p w14:paraId="0753646C" w14:textId="77777777" w:rsidR="00962B90" w:rsidRPr="006417E5" w:rsidRDefault="00962B90" w:rsidP="00962B90">
      <w:pPr>
        <w:jc w:val="both"/>
        <w:rPr>
          <w:rFonts w:ascii="Arial" w:hAnsi="Arial" w:cs="Arial"/>
          <w:b/>
          <w:bCs/>
          <w:u w:val="single"/>
          <w:lang w:eastAsia="en-ZA"/>
        </w:rPr>
      </w:pPr>
      <w:r w:rsidRPr="006417E5">
        <w:rPr>
          <w:rFonts w:ascii="Arial" w:hAnsi="Arial" w:cs="Arial"/>
          <w:b/>
          <w:bCs/>
          <w:u w:val="single"/>
          <w:lang w:eastAsia="en-ZA"/>
        </w:rPr>
        <w:t>PURPOSES OF PROCESSING AND LEGAL BASES</w:t>
      </w:r>
      <w:r w:rsidR="006449B4" w:rsidRPr="006417E5">
        <w:rPr>
          <w:rFonts w:ascii="Arial" w:hAnsi="Arial" w:cs="Arial"/>
          <w:b/>
          <w:bCs/>
          <w:u w:val="single"/>
          <w:lang w:eastAsia="en-ZA"/>
        </w:rPr>
        <w:t xml:space="preserve"> </w:t>
      </w:r>
      <w:r w:rsidRPr="006417E5">
        <w:rPr>
          <w:rFonts w:ascii="Arial" w:hAnsi="Arial" w:cs="Arial"/>
          <w:b/>
          <w:bCs/>
          <w:u w:val="single"/>
          <w:lang w:eastAsia="en-ZA"/>
        </w:rPr>
        <w:t>FOR PROCESSING</w:t>
      </w:r>
    </w:p>
    <w:p w14:paraId="25403058" w14:textId="77777777" w:rsidR="00962B90" w:rsidRPr="000B7A4D" w:rsidRDefault="00962B90" w:rsidP="00962B90">
      <w:pPr>
        <w:jc w:val="both"/>
        <w:rPr>
          <w:rFonts w:ascii="Arial" w:hAnsi="Arial" w:cs="Arial"/>
          <w:lang w:eastAsia="en-ZA"/>
        </w:rPr>
      </w:pPr>
    </w:p>
    <w:p w14:paraId="4CF74509" w14:textId="1377B960" w:rsidR="00096649" w:rsidRPr="000B7A4D" w:rsidRDefault="00ED2705" w:rsidP="00962B90">
      <w:pPr>
        <w:jc w:val="both"/>
        <w:rPr>
          <w:rFonts w:ascii="Arial" w:hAnsi="Arial" w:cs="Arial"/>
          <w:lang w:eastAsia="en-ZA"/>
        </w:rPr>
      </w:pPr>
      <w:r w:rsidRPr="000B7A4D">
        <w:rPr>
          <w:rFonts w:ascii="Arial" w:hAnsi="Arial" w:cs="Arial"/>
          <w:lang w:eastAsia="en-ZA"/>
        </w:rPr>
        <w:t xml:space="preserve">We </w:t>
      </w:r>
      <w:r w:rsidR="00962B90" w:rsidRPr="000B7A4D">
        <w:rPr>
          <w:rFonts w:ascii="Arial" w:hAnsi="Arial" w:cs="Arial"/>
          <w:lang w:eastAsia="en-ZA"/>
        </w:rPr>
        <w:t>will Process Your Personal Information</w:t>
      </w:r>
      <w:r w:rsidR="00096649" w:rsidRPr="000B7A4D">
        <w:rPr>
          <w:rFonts w:ascii="Arial" w:hAnsi="Arial" w:cs="Arial"/>
          <w:lang w:eastAsia="en-ZA"/>
        </w:rPr>
        <w:t>:</w:t>
      </w:r>
    </w:p>
    <w:p w14:paraId="2506F729" w14:textId="77777777" w:rsidR="006417E5" w:rsidRDefault="006417E5" w:rsidP="006417E5">
      <w:pPr>
        <w:pStyle w:val="ListParagraph"/>
        <w:ind w:left="780"/>
        <w:jc w:val="both"/>
        <w:rPr>
          <w:rFonts w:ascii="Arial" w:hAnsi="Arial" w:cs="Arial"/>
          <w:lang w:eastAsia="en-ZA"/>
        </w:rPr>
      </w:pPr>
    </w:p>
    <w:p w14:paraId="586E82C2" w14:textId="3BD7404C" w:rsidR="00096649" w:rsidRPr="000B7A4D" w:rsidRDefault="00962B90" w:rsidP="00E7427D">
      <w:pPr>
        <w:pStyle w:val="ListParagraph"/>
        <w:numPr>
          <w:ilvl w:val="0"/>
          <w:numId w:val="14"/>
        </w:numPr>
        <w:jc w:val="both"/>
        <w:rPr>
          <w:rFonts w:ascii="Arial" w:hAnsi="Arial" w:cs="Arial"/>
          <w:lang w:eastAsia="en-ZA"/>
        </w:rPr>
      </w:pPr>
      <w:r w:rsidRPr="000B7A4D">
        <w:rPr>
          <w:rFonts w:ascii="Arial" w:hAnsi="Arial" w:cs="Arial"/>
          <w:lang w:eastAsia="en-ZA"/>
        </w:rPr>
        <w:t xml:space="preserve">in the ordinary course of </w:t>
      </w:r>
      <w:r w:rsidR="00ED2705" w:rsidRPr="000B7A4D">
        <w:rPr>
          <w:rFonts w:ascii="Arial" w:hAnsi="Arial" w:cs="Arial"/>
          <w:lang w:eastAsia="en-ZA"/>
        </w:rPr>
        <w:t xml:space="preserve">Our </w:t>
      </w:r>
      <w:r w:rsidRPr="000B7A4D">
        <w:rPr>
          <w:rFonts w:ascii="Arial" w:hAnsi="Arial" w:cs="Arial"/>
          <w:lang w:eastAsia="en-ZA"/>
        </w:rPr>
        <w:t>business</w:t>
      </w:r>
      <w:r w:rsidR="00096649" w:rsidRPr="000B7A4D">
        <w:rPr>
          <w:rFonts w:ascii="Arial" w:hAnsi="Arial" w:cs="Arial"/>
          <w:lang w:eastAsia="en-ZA"/>
        </w:rPr>
        <w:t xml:space="preserve"> </w:t>
      </w:r>
      <w:r w:rsidR="005E01EA" w:rsidRPr="000B7A4D">
        <w:rPr>
          <w:rFonts w:ascii="Arial" w:hAnsi="Arial" w:cs="Arial"/>
          <w:lang w:eastAsia="en-ZA"/>
        </w:rPr>
        <w:t>in relation to</w:t>
      </w:r>
      <w:r w:rsidRPr="000B7A4D">
        <w:rPr>
          <w:rFonts w:ascii="Arial" w:hAnsi="Arial" w:cs="Arial"/>
          <w:lang w:eastAsia="en-ZA"/>
        </w:rPr>
        <w:t xml:space="preserve"> providing the Services</w:t>
      </w:r>
      <w:r w:rsidR="00096649" w:rsidRPr="000B7A4D">
        <w:rPr>
          <w:rFonts w:ascii="Arial" w:hAnsi="Arial" w:cs="Arial"/>
          <w:lang w:eastAsia="en-ZA"/>
        </w:rPr>
        <w:t>;</w:t>
      </w:r>
    </w:p>
    <w:p w14:paraId="638FF716" w14:textId="77777777" w:rsidR="006417E5" w:rsidRDefault="006417E5" w:rsidP="006417E5">
      <w:pPr>
        <w:pStyle w:val="ListParagraph"/>
        <w:ind w:left="780"/>
        <w:jc w:val="both"/>
        <w:rPr>
          <w:rFonts w:ascii="Arial" w:hAnsi="Arial" w:cs="Arial"/>
          <w:lang w:eastAsia="en-ZA"/>
        </w:rPr>
      </w:pPr>
    </w:p>
    <w:p w14:paraId="6DCC2C8B" w14:textId="4BCA66AB" w:rsidR="00096649" w:rsidRPr="000B7A4D" w:rsidRDefault="00D74E24" w:rsidP="00096649">
      <w:pPr>
        <w:pStyle w:val="ListParagraph"/>
        <w:numPr>
          <w:ilvl w:val="0"/>
          <w:numId w:val="14"/>
        </w:numPr>
        <w:jc w:val="both"/>
        <w:rPr>
          <w:rFonts w:ascii="Arial" w:hAnsi="Arial" w:cs="Arial"/>
          <w:lang w:eastAsia="en-ZA"/>
        </w:rPr>
      </w:pPr>
      <w:r w:rsidRPr="000B7A4D">
        <w:rPr>
          <w:rFonts w:ascii="Arial" w:hAnsi="Arial" w:cs="Arial"/>
          <w:lang w:eastAsia="en-ZA"/>
        </w:rPr>
        <w:t>to ensure that</w:t>
      </w:r>
      <w:r w:rsidR="00096649" w:rsidRPr="000B7A4D">
        <w:rPr>
          <w:rFonts w:ascii="Arial" w:hAnsi="Arial" w:cs="Arial"/>
          <w:lang w:eastAsia="en-ZA"/>
        </w:rPr>
        <w:t>:</w:t>
      </w:r>
    </w:p>
    <w:p w14:paraId="5E174646" w14:textId="55FE82EE" w:rsidR="00096649" w:rsidRPr="000B7A4D" w:rsidRDefault="00DD4FB6" w:rsidP="00096649">
      <w:pPr>
        <w:pStyle w:val="ListParagraph"/>
        <w:numPr>
          <w:ilvl w:val="1"/>
          <w:numId w:val="14"/>
        </w:numPr>
        <w:jc w:val="both"/>
        <w:rPr>
          <w:rFonts w:ascii="Arial" w:hAnsi="Arial" w:cs="Arial"/>
          <w:lang w:eastAsia="en-ZA"/>
        </w:rPr>
      </w:pPr>
      <w:r w:rsidRPr="000B7A4D">
        <w:rPr>
          <w:rFonts w:ascii="Arial" w:hAnsi="Arial" w:cs="Arial"/>
          <w:lang w:eastAsia="en-ZA"/>
        </w:rPr>
        <w:t>Y</w:t>
      </w:r>
      <w:r w:rsidR="00D74E24" w:rsidRPr="000B7A4D">
        <w:rPr>
          <w:rFonts w:ascii="Arial" w:hAnsi="Arial" w:cs="Arial"/>
          <w:lang w:eastAsia="en-ZA"/>
        </w:rPr>
        <w:t xml:space="preserve">ou can provide services to </w:t>
      </w:r>
      <w:r w:rsidRPr="000B7A4D">
        <w:rPr>
          <w:rFonts w:ascii="Arial" w:hAnsi="Arial" w:cs="Arial"/>
          <w:lang w:eastAsia="en-ZA"/>
        </w:rPr>
        <w:t>U</w:t>
      </w:r>
      <w:r w:rsidR="00D74E24" w:rsidRPr="000B7A4D">
        <w:rPr>
          <w:rFonts w:ascii="Arial" w:hAnsi="Arial" w:cs="Arial"/>
          <w:lang w:eastAsia="en-ZA"/>
        </w:rPr>
        <w:t xml:space="preserve">s and that </w:t>
      </w:r>
      <w:r w:rsidRPr="000B7A4D">
        <w:rPr>
          <w:rFonts w:ascii="Arial" w:hAnsi="Arial" w:cs="Arial"/>
          <w:lang w:eastAsia="en-ZA"/>
        </w:rPr>
        <w:t>W</w:t>
      </w:r>
      <w:r w:rsidR="00D74E24" w:rsidRPr="000B7A4D">
        <w:rPr>
          <w:rFonts w:ascii="Arial" w:hAnsi="Arial" w:cs="Arial"/>
          <w:lang w:eastAsia="en-ZA"/>
        </w:rPr>
        <w:t xml:space="preserve">e can comply with </w:t>
      </w:r>
      <w:r w:rsidRPr="000B7A4D">
        <w:rPr>
          <w:rFonts w:ascii="Arial" w:hAnsi="Arial" w:cs="Arial"/>
          <w:lang w:eastAsia="en-ZA"/>
        </w:rPr>
        <w:t>O</w:t>
      </w:r>
      <w:r w:rsidR="00D74E24" w:rsidRPr="000B7A4D">
        <w:rPr>
          <w:rFonts w:ascii="Arial" w:hAnsi="Arial" w:cs="Arial"/>
          <w:lang w:eastAsia="en-ZA"/>
        </w:rPr>
        <w:t xml:space="preserve">ur obligations to </w:t>
      </w:r>
      <w:r w:rsidRPr="000B7A4D">
        <w:rPr>
          <w:rFonts w:ascii="Arial" w:hAnsi="Arial" w:cs="Arial"/>
          <w:lang w:eastAsia="en-ZA"/>
        </w:rPr>
        <w:t>Y</w:t>
      </w:r>
      <w:r w:rsidR="00D74E24" w:rsidRPr="000B7A4D">
        <w:rPr>
          <w:rFonts w:ascii="Arial" w:hAnsi="Arial" w:cs="Arial"/>
          <w:lang w:eastAsia="en-ZA"/>
        </w:rPr>
        <w:t>ou as a supplier</w:t>
      </w:r>
      <w:r w:rsidR="00096649" w:rsidRPr="000B7A4D">
        <w:rPr>
          <w:rFonts w:ascii="Arial" w:hAnsi="Arial" w:cs="Arial"/>
          <w:lang w:eastAsia="en-ZA"/>
        </w:rPr>
        <w:t>;</w:t>
      </w:r>
    </w:p>
    <w:p w14:paraId="0B6E6E03" w14:textId="4C133623" w:rsidR="00096649" w:rsidRPr="000B7A4D" w:rsidRDefault="00ED2705" w:rsidP="00096649">
      <w:pPr>
        <w:pStyle w:val="ListParagraph"/>
        <w:numPr>
          <w:ilvl w:val="1"/>
          <w:numId w:val="14"/>
        </w:numPr>
        <w:jc w:val="both"/>
        <w:rPr>
          <w:rFonts w:ascii="Arial" w:hAnsi="Arial" w:cs="Arial"/>
          <w:lang w:eastAsia="en-ZA"/>
        </w:rPr>
      </w:pPr>
      <w:r w:rsidRPr="000B7A4D">
        <w:rPr>
          <w:rFonts w:ascii="Arial" w:hAnsi="Arial" w:cs="Arial"/>
          <w:lang w:eastAsia="en-ZA"/>
        </w:rPr>
        <w:t>Y</w:t>
      </w:r>
      <w:r w:rsidR="00D74E24" w:rsidRPr="000B7A4D">
        <w:rPr>
          <w:rFonts w:ascii="Arial" w:hAnsi="Arial" w:cs="Arial"/>
          <w:lang w:eastAsia="en-ZA"/>
        </w:rPr>
        <w:t xml:space="preserve">ou comply with </w:t>
      </w:r>
      <w:r w:rsidRPr="000B7A4D">
        <w:rPr>
          <w:rFonts w:ascii="Arial" w:hAnsi="Arial" w:cs="Arial"/>
          <w:lang w:eastAsia="en-ZA"/>
        </w:rPr>
        <w:t>Y</w:t>
      </w:r>
      <w:r w:rsidR="00D74E24" w:rsidRPr="000B7A4D">
        <w:rPr>
          <w:rFonts w:ascii="Arial" w:hAnsi="Arial" w:cs="Arial"/>
          <w:lang w:eastAsia="en-ZA"/>
        </w:rPr>
        <w:t xml:space="preserve">our obligations to </w:t>
      </w:r>
      <w:r w:rsidR="00096649" w:rsidRPr="000B7A4D">
        <w:rPr>
          <w:rFonts w:ascii="Arial" w:hAnsi="Arial" w:cs="Arial"/>
          <w:lang w:eastAsia="en-ZA"/>
        </w:rPr>
        <w:t>Us</w:t>
      </w:r>
      <w:r w:rsidR="00D74E24" w:rsidRPr="000B7A4D">
        <w:rPr>
          <w:rFonts w:ascii="Arial" w:hAnsi="Arial" w:cs="Arial"/>
          <w:lang w:eastAsia="en-ZA"/>
        </w:rPr>
        <w:t xml:space="preserve"> as a supplier</w:t>
      </w:r>
      <w:r w:rsidR="00096649" w:rsidRPr="000B7A4D">
        <w:rPr>
          <w:rFonts w:ascii="Arial" w:hAnsi="Arial" w:cs="Arial"/>
          <w:lang w:eastAsia="en-ZA"/>
        </w:rPr>
        <w:t>;</w:t>
      </w:r>
    </w:p>
    <w:p w14:paraId="3D9E41DB" w14:textId="50180A7A" w:rsidR="00096649" w:rsidRPr="000B7A4D" w:rsidRDefault="00ED2705" w:rsidP="00096649">
      <w:pPr>
        <w:pStyle w:val="ListParagraph"/>
        <w:numPr>
          <w:ilvl w:val="1"/>
          <w:numId w:val="14"/>
        </w:numPr>
        <w:jc w:val="both"/>
        <w:rPr>
          <w:rFonts w:ascii="Arial" w:hAnsi="Arial" w:cs="Arial"/>
          <w:lang w:eastAsia="en-ZA"/>
        </w:rPr>
      </w:pPr>
      <w:r w:rsidRPr="000B7A4D">
        <w:rPr>
          <w:rFonts w:ascii="Arial" w:hAnsi="Arial" w:cs="Arial"/>
          <w:lang w:eastAsia="en-ZA"/>
        </w:rPr>
        <w:t>W</w:t>
      </w:r>
      <w:r w:rsidR="00D74E24" w:rsidRPr="000B7A4D">
        <w:rPr>
          <w:rFonts w:ascii="Arial" w:hAnsi="Arial" w:cs="Arial"/>
          <w:lang w:eastAsia="en-ZA"/>
        </w:rPr>
        <w:t xml:space="preserve">e can employ </w:t>
      </w:r>
      <w:r w:rsidRPr="000B7A4D">
        <w:rPr>
          <w:rFonts w:ascii="Arial" w:hAnsi="Arial" w:cs="Arial"/>
          <w:lang w:eastAsia="en-ZA"/>
        </w:rPr>
        <w:t>Y</w:t>
      </w:r>
      <w:r w:rsidR="00D74E24" w:rsidRPr="000B7A4D">
        <w:rPr>
          <w:rFonts w:ascii="Arial" w:hAnsi="Arial" w:cs="Arial"/>
          <w:lang w:eastAsia="en-ZA"/>
        </w:rPr>
        <w:t xml:space="preserve">ou or comply with </w:t>
      </w:r>
      <w:r w:rsidRPr="000B7A4D">
        <w:rPr>
          <w:rFonts w:ascii="Arial" w:hAnsi="Arial" w:cs="Arial"/>
          <w:lang w:eastAsia="en-ZA"/>
        </w:rPr>
        <w:t>O</w:t>
      </w:r>
      <w:r w:rsidR="00D74E24" w:rsidRPr="000B7A4D">
        <w:rPr>
          <w:rFonts w:ascii="Arial" w:hAnsi="Arial" w:cs="Arial"/>
          <w:lang w:eastAsia="en-ZA"/>
        </w:rPr>
        <w:t xml:space="preserve">ur obligations to </w:t>
      </w:r>
      <w:r w:rsidRPr="000B7A4D">
        <w:rPr>
          <w:rFonts w:ascii="Arial" w:hAnsi="Arial" w:cs="Arial"/>
          <w:lang w:eastAsia="en-ZA"/>
        </w:rPr>
        <w:t>Y</w:t>
      </w:r>
      <w:r w:rsidR="00D74E24" w:rsidRPr="000B7A4D">
        <w:rPr>
          <w:rFonts w:ascii="Arial" w:hAnsi="Arial" w:cs="Arial"/>
          <w:lang w:eastAsia="en-ZA"/>
        </w:rPr>
        <w:t>ou as an employee</w:t>
      </w:r>
      <w:r w:rsidR="00096649" w:rsidRPr="000B7A4D">
        <w:rPr>
          <w:rFonts w:ascii="Arial" w:hAnsi="Arial" w:cs="Arial"/>
          <w:lang w:eastAsia="en-ZA"/>
        </w:rPr>
        <w:t>;</w:t>
      </w:r>
      <w:r w:rsidR="00D74E24" w:rsidRPr="000B7A4D">
        <w:rPr>
          <w:rFonts w:ascii="Arial" w:hAnsi="Arial" w:cs="Arial"/>
          <w:lang w:eastAsia="en-ZA"/>
        </w:rPr>
        <w:t xml:space="preserve"> or </w:t>
      </w:r>
    </w:p>
    <w:p w14:paraId="2A8B60C9" w14:textId="5999B6EC" w:rsidR="00962B90" w:rsidRPr="000B7A4D" w:rsidRDefault="00ED2705" w:rsidP="00E7427D">
      <w:pPr>
        <w:pStyle w:val="ListParagraph"/>
        <w:numPr>
          <w:ilvl w:val="1"/>
          <w:numId w:val="14"/>
        </w:numPr>
        <w:jc w:val="both"/>
        <w:rPr>
          <w:rFonts w:ascii="Arial" w:hAnsi="Arial" w:cs="Arial"/>
          <w:lang w:eastAsia="en-ZA"/>
        </w:rPr>
      </w:pPr>
      <w:r w:rsidRPr="000B7A4D">
        <w:rPr>
          <w:rFonts w:ascii="Arial" w:hAnsi="Arial" w:cs="Arial"/>
          <w:lang w:eastAsia="en-ZA"/>
        </w:rPr>
        <w:t>Y</w:t>
      </w:r>
      <w:r w:rsidR="00D74E24" w:rsidRPr="000B7A4D">
        <w:rPr>
          <w:rFonts w:ascii="Arial" w:hAnsi="Arial" w:cs="Arial"/>
          <w:lang w:eastAsia="en-ZA"/>
        </w:rPr>
        <w:t xml:space="preserve">ou as an employee comply with </w:t>
      </w:r>
      <w:r w:rsidRPr="000B7A4D">
        <w:rPr>
          <w:rFonts w:ascii="Arial" w:hAnsi="Arial" w:cs="Arial"/>
          <w:lang w:eastAsia="en-ZA"/>
        </w:rPr>
        <w:t>Y</w:t>
      </w:r>
      <w:r w:rsidR="00D74E24" w:rsidRPr="000B7A4D">
        <w:rPr>
          <w:rFonts w:ascii="Arial" w:hAnsi="Arial" w:cs="Arial"/>
          <w:lang w:eastAsia="en-ZA"/>
        </w:rPr>
        <w:t xml:space="preserve">our obligations to </w:t>
      </w:r>
      <w:r w:rsidRPr="000B7A4D">
        <w:rPr>
          <w:rFonts w:ascii="Arial" w:hAnsi="Arial" w:cs="Arial"/>
          <w:lang w:eastAsia="en-ZA"/>
        </w:rPr>
        <w:t xml:space="preserve">Us </w:t>
      </w:r>
      <w:r w:rsidR="00D74E24" w:rsidRPr="000B7A4D">
        <w:rPr>
          <w:rFonts w:ascii="Arial" w:hAnsi="Arial" w:cs="Arial"/>
          <w:lang w:eastAsia="en-ZA"/>
        </w:rPr>
        <w:t>as an employer</w:t>
      </w:r>
      <w:r w:rsidR="00962B90" w:rsidRPr="000B7A4D">
        <w:rPr>
          <w:rFonts w:ascii="Arial" w:hAnsi="Arial" w:cs="Arial"/>
          <w:lang w:eastAsia="en-ZA"/>
        </w:rPr>
        <w:t xml:space="preserve">.  We will use Your Personal Information only for the purpose for which it was originally or primarily collected.  We may use </w:t>
      </w:r>
      <w:r w:rsidR="004F65F5" w:rsidRPr="000B7A4D">
        <w:rPr>
          <w:rFonts w:ascii="Arial" w:hAnsi="Arial" w:cs="Arial"/>
          <w:lang w:eastAsia="en-ZA"/>
        </w:rPr>
        <w:t>Y</w:t>
      </w:r>
      <w:r w:rsidR="00962B90" w:rsidRPr="000B7A4D">
        <w:rPr>
          <w:rFonts w:ascii="Arial" w:hAnsi="Arial" w:cs="Arial"/>
          <w:lang w:eastAsia="en-ZA"/>
        </w:rPr>
        <w:t xml:space="preserve">our Personal Information for a </w:t>
      </w:r>
      <w:r w:rsidR="005C0A00" w:rsidRPr="000B7A4D">
        <w:rPr>
          <w:rFonts w:ascii="Arial" w:hAnsi="Arial" w:cs="Arial"/>
          <w:lang w:eastAsia="en-ZA"/>
        </w:rPr>
        <w:t xml:space="preserve">further </w:t>
      </w:r>
      <w:r w:rsidR="00962B90" w:rsidRPr="000B7A4D">
        <w:rPr>
          <w:rFonts w:ascii="Arial" w:hAnsi="Arial" w:cs="Arial"/>
          <w:lang w:eastAsia="en-ZA"/>
        </w:rPr>
        <w:t>purpose only if such purpose constitutes a legitimate interest and is close</w:t>
      </w:r>
      <w:r w:rsidR="005E01EA" w:rsidRPr="000B7A4D">
        <w:rPr>
          <w:rFonts w:ascii="Arial" w:hAnsi="Arial" w:cs="Arial"/>
          <w:lang w:eastAsia="en-ZA"/>
        </w:rPr>
        <w:t>ly</w:t>
      </w:r>
      <w:r w:rsidR="00962B90" w:rsidRPr="000B7A4D">
        <w:rPr>
          <w:rFonts w:ascii="Arial" w:hAnsi="Arial" w:cs="Arial"/>
          <w:lang w:eastAsia="en-ZA"/>
        </w:rPr>
        <w:t xml:space="preserve"> related to the original or primary purpose for which </w:t>
      </w:r>
      <w:r w:rsidRPr="000B7A4D">
        <w:rPr>
          <w:rFonts w:ascii="Arial" w:hAnsi="Arial" w:cs="Arial"/>
          <w:lang w:eastAsia="en-ZA"/>
        </w:rPr>
        <w:t xml:space="preserve">Your </w:t>
      </w:r>
      <w:r w:rsidR="00962B90" w:rsidRPr="000B7A4D">
        <w:rPr>
          <w:rFonts w:ascii="Arial" w:hAnsi="Arial" w:cs="Arial"/>
          <w:lang w:eastAsia="en-ZA"/>
        </w:rPr>
        <w:t>Personal Information was collected.  Your Personal Information may be Processed for, without limitation, the following:</w:t>
      </w:r>
    </w:p>
    <w:p w14:paraId="42D7DBEB" w14:textId="705C7611" w:rsidR="00962B90" w:rsidRPr="000B7A4D" w:rsidRDefault="00096649" w:rsidP="00383035">
      <w:pPr>
        <w:numPr>
          <w:ilvl w:val="0"/>
          <w:numId w:val="7"/>
        </w:numPr>
        <w:tabs>
          <w:tab w:val="clear" w:pos="720"/>
          <w:tab w:val="num" w:pos="810"/>
        </w:tabs>
        <w:ind w:left="810"/>
        <w:jc w:val="both"/>
        <w:rPr>
          <w:rFonts w:ascii="Arial" w:hAnsi="Arial" w:cs="Arial"/>
          <w:lang w:eastAsia="en-ZA"/>
        </w:rPr>
      </w:pPr>
      <w:r w:rsidRPr="000B7A4D">
        <w:rPr>
          <w:rFonts w:ascii="Arial" w:hAnsi="Arial" w:cs="Arial"/>
          <w:bCs/>
          <w:lang w:eastAsia="en-ZA"/>
        </w:rPr>
        <w:lastRenderedPageBreak/>
        <w:t>to</w:t>
      </w:r>
      <w:r w:rsidR="004A4823" w:rsidRPr="000B7A4D">
        <w:rPr>
          <w:rFonts w:ascii="Arial" w:hAnsi="Arial" w:cs="Arial"/>
          <w:bCs/>
          <w:lang w:eastAsia="en-ZA"/>
        </w:rPr>
        <w:t xml:space="preserve"> </w:t>
      </w:r>
      <w:r w:rsidR="00962B90" w:rsidRPr="000B7A4D">
        <w:rPr>
          <w:rFonts w:ascii="Arial" w:hAnsi="Arial" w:cs="Arial"/>
          <w:bCs/>
          <w:lang w:eastAsia="en-ZA"/>
        </w:rPr>
        <w:t>provide and maintain the Services</w:t>
      </w:r>
      <w:r w:rsidR="00962B90" w:rsidRPr="000B7A4D">
        <w:rPr>
          <w:rFonts w:ascii="Arial" w:hAnsi="Arial" w:cs="Arial"/>
          <w:lang w:eastAsia="en-ZA"/>
        </w:rPr>
        <w:t xml:space="preserve">, including to monitor the usage of </w:t>
      </w:r>
      <w:r w:rsidR="004F65F5" w:rsidRPr="000B7A4D">
        <w:rPr>
          <w:rFonts w:ascii="Arial" w:hAnsi="Arial" w:cs="Arial"/>
          <w:lang w:eastAsia="en-ZA"/>
        </w:rPr>
        <w:t>O</w:t>
      </w:r>
      <w:r w:rsidR="00962B90" w:rsidRPr="000B7A4D">
        <w:rPr>
          <w:rFonts w:ascii="Arial" w:hAnsi="Arial" w:cs="Arial"/>
          <w:lang w:eastAsia="en-ZA"/>
        </w:rPr>
        <w:t xml:space="preserve">ur Services and to contact </w:t>
      </w:r>
      <w:r w:rsidR="004F65F5" w:rsidRPr="000B7A4D">
        <w:rPr>
          <w:rFonts w:ascii="Arial" w:hAnsi="Arial" w:cs="Arial"/>
          <w:lang w:eastAsia="en-ZA"/>
        </w:rPr>
        <w:t>Y</w:t>
      </w:r>
      <w:r w:rsidR="00962B90" w:rsidRPr="000B7A4D">
        <w:rPr>
          <w:rFonts w:ascii="Arial" w:hAnsi="Arial" w:cs="Arial"/>
          <w:lang w:eastAsia="en-ZA"/>
        </w:rPr>
        <w:t>ou in relation to the Services</w:t>
      </w:r>
      <w:r w:rsidR="004F65F5" w:rsidRPr="000B7A4D">
        <w:rPr>
          <w:rFonts w:ascii="Arial" w:hAnsi="Arial" w:cs="Arial"/>
          <w:lang w:eastAsia="en-ZA"/>
        </w:rPr>
        <w:t>;</w:t>
      </w:r>
    </w:p>
    <w:p w14:paraId="421A9888" w14:textId="77777777" w:rsidR="006417E5" w:rsidRDefault="006417E5" w:rsidP="006417E5">
      <w:pPr>
        <w:pStyle w:val="ListParagraph"/>
        <w:ind w:left="810"/>
        <w:jc w:val="both"/>
        <w:rPr>
          <w:rFonts w:ascii="Arial" w:hAnsi="Arial" w:cs="Arial"/>
          <w:lang w:eastAsia="en-ZA"/>
        </w:rPr>
      </w:pPr>
    </w:p>
    <w:p w14:paraId="6E1CB0EB" w14:textId="44345D81" w:rsidR="00962B90" w:rsidRPr="000B7A4D" w:rsidRDefault="00922B94" w:rsidP="00383035">
      <w:pPr>
        <w:pStyle w:val="ListParagraph"/>
        <w:numPr>
          <w:ilvl w:val="0"/>
          <w:numId w:val="7"/>
        </w:numPr>
        <w:tabs>
          <w:tab w:val="clear" w:pos="720"/>
          <w:tab w:val="num" w:pos="810"/>
        </w:tabs>
        <w:ind w:left="810"/>
        <w:jc w:val="both"/>
        <w:rPr>
          <w:rFonts w:ascii="Arial" w:hAnsi="Arial" w:cs="Arial"/>
          <w:lang w:eastAsia="en-ZA"/>
        </w:rPr>
      </w:pPr>
      <w:r w:rsidRPr="000B7A4D">
        <w:rPr>
          <w:rFonts w:ascii="Arial" w:hAnsi="Arial" w:cs="Arial"/>
          <w:lang w:eastAsia="en-ZA"/>
        </w:rPr>
        <w:t>to</w:t>
      </w:r>
      <w:r w:rsidR="004A4823" w:rsidRPr="000B7A4D">
        <w:rPr>
          <w:rFonts w:ascii="Arial" w:hAnsi="Arial" w:cs="Arial"/>
          <w:lang w:eastAsia="en-ZA"/>
        </w:rPr>
        <w:t xml:space="preserve"> </w:t>
      </w:r>
      <w:r w:rsidR="00962B90" w:rsidRPr="000B7A4D">
        <w:rPr>
          <w:rFonts w:ascii="Arial" w:hAnsi="Arial" w:cs="Arial"/>
          <w:lang w:eastAsia="en-ZA"/>
        </w:rPr>
        <w:t>enter into or perform in terms of an agreement to which You are a party</w:t>
      </w:r>
      <w:r w:rsidR="004F65F5" w:rsidRPr="000B7A4D">
        <w:rPr>
          <w:rFonts w:ascii="Arial" w:hAnsi="Arial" w:cs="Arial"/>
          <w:lang w:eastAsia="en-ZA"/>
        </w:rPr>
        <w:t>;</w:t>
      </w:r>
    </w:p>
    <w:p w14:paraId="115A6430" w14:textId="77777777" w:rsidR="006417E5" w:rsidRDefault="006417E5" w:rsidP="006417E5">
      <w:pPr>
        <w:pStyle w:val="ListParagraph"/>
        <w:ind w:left="810"/>
        <w:jc w:val="both"/>
        <w:rPr>
          <w:rFonts w:ascii="Arial" w:hAnsi="Arial" w:cs="Arial"/>
          <w:lang w:eastAsia="en-ZA"/>
        </w:rPr>
      </w:pPr>
    </w:p>
    <w:p w14:paraId="5DBC0C73" w14:textId="53254093" w:rsidR="00962B90" w:rsidRPr="000B7A4D" w:rsidRDefault="00922B94" w:rsidP="00383035">
      <w:pPr>
        <w:pStyle w:val="ListParagraph"/>
        <w:numPr>
          <w:ilvl w:val="0"/>
          <w:numId w:val="7"/>
        </w:numPr>
        <w:tabs>
          <w:tab w:val="clear" w:pos="720"/>
          <w:tab w:val="num" w:pos="810"/>
        </w:tabs>
        <w:ind w:left="810"/>
        <w:jc w:val="both"/>
        <w:rPr>
          <w:rFonts w:ascii="Arial" w:hAnsi="Arial" w:cs="Arial"/>
          <w:lang w:eastAsia="en-ZA"/>
        </w:rPr>
      </w:pPr>
      <w:r w:rsidRPr="000B7A4D">
        <w:rPr>
          <w:rFonts w:ascii="Arial" w:hAnsi="Arial" w:cs="Arial"/>
          <w:lang w:eastAsia="en-ZA"/>
        </w:rPr>
        <w:t>to</w:t>
      </w:r>
      <w:r w:rsidR="004A4823" w:rsidRPr="000B7A4D">
        <w:rPr>
          <w:rFonts w:ascii="Arial" w:hAnsi="Arial" w:cs="Arial"/>
          <w:lang w:eastAsia="en-ZA"/>
        </w:rPr>
        <w:t xml:space="preserve"> </w:t>
      </w:r>
      <w:r w:rsidR="00962B90" w:rsidRPr="000B7A4D">
        <w:rPr>
          <w:rFonts w:ascii="Arial" w:hAnsi="Arial" w:cs="Arial"/>
          <w:lang w:eastAsia="en-ZA"/>
        </w:rPr>
        <w:t>comply with any legislation, regulation, policy and/or directive in relation to the Company, including fraud prevention</w:t>
      </w:r>
      <w:r w:rsidR="004F65F5" w:rsidRPr="000B7A4D">
        <w:rPr>
          <w:rFonts w:ascii="Arial" w:hAnsi="Arial" w:cs="Arial"/>
          <w:lang w:eastAsia="en-ZA"/>
        </w:rPr>
        <w:t>;</w:t>
      </w:r>
    </w:p>
    <w:p w14:paraId="53C2438D" w14:textId="77777777" w:rsidR="006417E5" w:rsidRDefault="006417E5" w:rsidP="006417E5">
      <w:pPr>
        <w:pStyle w:val="ListParagraph"/>
        <w:ind w:left="810"/>
        <w:jc w:val="both"/>
        <w:rPr>
          <w:rFonts w:ascii="Arial" w:hAnsi="Arial" w:cs="Arial"/>
          <w:lang w:eastAsia="en-ZA"/>
        </w:rPr>
      </w:pPr>
    </w:p>
    <w:p w14:paraId="123672F8" w14:textId="572B219D" w:rsidR="00962B90" w:rsidRPr="000B7A4D" w:rsidRDefault="00922B94" w:rsidP="00383035">
      <w:pPr>
        <w:pStyle w:val="ListParagraph"/>
        <w:numPr>
          <w:ilvl w:val="0"/>
          <w:numId w:val="7"/>
        </w:numPr>
        <w:tabs>
          <w:tab w:val="clear" w:pos="720"/>
          <w:tab w:val="num" w:pos="810"/>
        </w:tabs>
        <w:ind w:left="810"/>
        <w:jc w:val="both"/>
        <w:rPr>
          <w:rFonts w:ascii="Arial" w:hAnsi="Arial" w:cs="Arial"/>
          <w:lang w:eastAsia="en-ZA"/>
        </w:rPr>
      </w:pPr>
      <w:r w:rsidRPr="000B7A4D">
        <w:rPr>
          <w:rFonts w:ascii="Arial" w:hAnsi="Arial" w:cs="Arial"/>
          <w:lang w:eastAsia="en-ZA"/>
        </w:rPr>
        <w:t>to</w:t>
      </w:r>
      <w:r w:rsidR="004A4823" w:rsidRPr="000B7A4D">
        <w:rPr>
          <w:rFonts w:ascii="Arial" w:hAnsi="Arial" w:cs="Arial"/>
          <w:lang w:eastAsia="en-ZA"/>
        </w:rPr>
        <w:t xml:space="preserve"> </w:t>
      </w:r>
      <w:r w:rsidR="00962B90" w:rsidRPr="000B7A4D">
        <w:rPr>
          <w:rFonts w:ascii="Arial" w:hAnsi="Arial" w:cs="Arial"/>
          <w:lang w:eastAsia="en-ZA"/>
        </w:rPr>
        <w:t>protect Your legitimate interests;</w:t>
      </w:r>
    </w:p>
    <w:p w14:paraId="5EA66850" w14:textId="77777777" w:rsidR="006417E5" w:rsidRPr="006417E5" w:rsidRDefault="006417E5" w:rsidP="006417E5">
      <w:pPr>
        <w:ind w:left="450"/>
        <w:jc w:val="both"/>
        <w:rPr>
          <w:rFonts w:ascii="Arial" w:hAnsi="Arial" w:cs="Arial"/>
          <w:lang w:eastAsia="en-ZA"/>
        </w:rPr>
      </w:pPr>
    </w:p>
    <w:p w14:paraId="4DE549BE" w14:textId="2CB5788D" w:rsidR="00962B90" w:rsidRPr="000B7A4D" w:rsidRDefault="00922B94" w:rsidP="00383035">
      <w:pPr>
        <w:pStyle w:val="ListParagraph"/>
        <w:numPr>
          <w:ilvl w:val="0"/>
          <w:numId w:val="7"/>
        </w:numPr>
        <w:tabs>
          <w:tab w:val="clear" w:pos="720"/>
          <w:tab w:val="num" w:pos="810"/>
        </w:tabs>
        <w:ind w:left="810"/>
        <w:jc w:val="both"/>
        <w:rPr>
          <w:rFonts w:ascii="Arial" w:hAnsi="Arial" w:cs="Arial"/>
          <w:lang w:eastAsia="en-ZA"/>
        </w:rPr>
      </w:pPr>
      <w:r w:rsidRPr="000B7A4D">
        <w:rPr>
          <w:rFonts w:ascii="Arial" w:hAnsi="Arial" w:cs="Arial"/>
          <w:lang w:eastAsia="en-ZA"/>
        </w:rPr>
        <w:t>to</w:t>
      </w:r>
      <w:r w:rsidR="004A4823" w:rsidRPr="000B7A4D">
        <w:rPr>
          <w:rFonts w:ascii="Arial" w:hAnsi="Arial" w:cs="Arial"/>
          <w:lang w:eastAsia="en-ZA"/>
        </w:rPr>
        <w:t xml:space="preserve"> </w:t>
      </w:r>
      <w:r w:rsidR="00962B90" w:rsidRPr="000B7A4D">
        <w:rPr>
          <w:rFonts w:ascii="Arial" w:hAnsi="Arial" w:cs="Arial"/>
          <w:lang w:eastAsia="en-ZA"/>
        </w:rPr>
        <w:t>pursue a legitimate interest of the Company or a third party to who</w:t>
      </w:r>
      <w:r w:rsidR="005E01EA" w:rsidRPr="000B7A4D">
        <w:rPr>
          <w:rFonts w:ascii="Arial" w:hAnsi="Arial" w:cs="Arial"/>
          <w:lang w:eastAsia="en-ZA"/>
        </w:rPr>
        <w:t>m</w:t>
      </w:r>
      <w:r w:rsidR="00962B90" w:rsidRPr="000B7A4D">
        <w:rPr>
          <w:rFonts w:ascii="Arial" w:hAnsi="Arial" w:cs="Arial"/>
          <w:lang w:eastAsia="en-ZA"/>
        </w:rPr>
        <w:t xml:space="preserve"> the Personal Information is supplied;</w:t>
      </w:r>
    </w:p>
    <w:p w14:paraId="3A20F9AF" w14:textId="77777777" w:rsidR="006417E5" w:rsidRDefault="006417E5" w:rsidP="006417E5">
      <w:pPr>
        <w:pStyle w:val="ListParagraph"/>
        <w:ind w:left="810"/>
        <w:jc w:val="both"/>
        <w:rPr>
          <w:rFonts w:ascii="Arial" w:hAnsi="Arial" w:cs="Arial"/>
          <w:lang w:eastAsia="en-ZA"/>
        </w:rPr>
      </w:pPr>
    </w:p>
    <w:p w14:paraId="704AD9F5" w14:textId="77777777" w:rsidR="00962B90" w:rsidRPr="000B7A4D" w:rsidRDefault="00962B90" w:rsidP="00383035">
      <w:pPr>
        <w:pStyle w:val="ListParagraph"/>
        <w:numPr>
          <w:ilvl w:val="0"/>
          <w:numId w:val="7"/>
        </w:numPr>
        <w:tabs>
          <w:tab w:val="clear" w:pos="720"/>
          <w:tab w:val="num" w:pos="810"/>
        </w:tabs>
        <w:ind w:left="810"/>
        <w:jc w:val="both"/>
        <w:rPr>
          <w:rFonts w:ascii="Arial" w:hAnsi="Arial" w:cs="Arial"/>
          <w:lang w:eastAsia="en-ZA"/>
        </w:rPr>
      </w:pPr>
      <w:r w:rsidRPr="000B7A4D">
        <w:rPr>
          <w:rFonts w:ascii="Arial" w:hAnsi="Arial" w:cs="Arial"/>
          <w:lang w:eastAsia="en-ZA"/>
        </w:rPr>
        <w:t>transfer  to or share with Our employees, service providers, agents, other companies within Our group and other third parties for the purposes as set out in this Policy;</w:t>
      </w:r>
    </w:p>
    <w:p w14:paraId="1E1776E2" w14:textId="77777777" w:rsidR="006417E5" w:rsidRPr="006417E5" w:rsidRDefault="006417E5" w:rsidP="006417E5">
      <w:pPr>
        <w:ind w:left="810"/>
        <w:jc w:val="both"/>
        <w:rPr>
          <w:rFonts w:ascii="Arial" w:hAnsi="Arial" w:cs="Arial"/>
          <w:lang w:eastAsia="en-ZA"/>
        </w:rPr>
      </w:pPr>
    </w:p>
    <w:p w14:paraId="02988757" w14:textId="5CCE9929" w:rsidR="00962B90" w:rsidRPr="000B7A4D" w:rsidRDefault="00922B94" w:rsidP="00383035">
      <w:pPr>
        <w:numPr>
          <w:ilvl w:val="0"/>
          <w:numId w:val="7"/>
        </w:numPr>
        <w:tabs>
          <w:tab w:val="clear" w:pos="720"/>
          <w:tab w:val="num" w:pos="810"/>
        </w:tabs>
        <w:ind w:left="810"/>
        <w:jc w:val="both"/>
        <w:rPr>
          <w:rFonts w:ascii="Arial" w:hAnsi="Arial" w:cs="Arial"/>
          <w:lang w:eastAsia="en-ZA"/>
        </w:rPr>
      </w:pPr>
      <w:r w:rsidRPr="000B7A4D">
        <w:rPr>
          <w:rFonts w:ascii="Arial" w:hAnsi="Arial" w:cs="Arial"/>
          <w:bCs/>
          <w:lang w:eastAsia="en-ZA"/>
        </w:rPr>
        <w:t>to</w:t>
      </w:r>
      <w:r w:rsidR="00962B90" w:rsidRPr="000B7A4D">
        <w:rPr>
          <w:rFonts w:ascii="Arial" w:hAnsi="Arial" w:cs="Arial"/>
          <w:bCs/>
          <w:lang w:eastAsia="en-ZA"/>
        </w:rPr>
        <w:t xml:space="preserve"> provide You</w:t>
      </w:r>
      <w:r w:rsidR="00962B90" w:rsidRPr="000B7A4D">
        <w:rPr>
          <w:rFonts w:ascii="Arial" w:hAnsi="Arial" w:cs="Arial"/>
          <w:lang w:eastAsia="en-ZA"/>
        </w:rPr>
        <w:t xml:space="preserve"> with news, special offers and general information about other services which </w:t>
      </w:r>
      <w:r w:rsidR="001C7B01" w:rsidRPr="000B7A4D">
        <w:rPr>
          <w:rFonts w:ascii="Arial" w:hAnsi="Arial" w:cs="Arial"/>
          <w:lang w:eastAsia="en-ZA"/>
        </w:rPr>
        <w:t>W</w:t>
      </w:r>
      <w:r w:rsidR="00962B90" w:rsidRPr="000B7A4D">
        <w:rPr>
          <w:rFonts w:ascii="Arial" w:hAnsi="Arial" w:cs="Arial"/>
          <w:lang w:eastAsia="en-ZA"/>
        </w:rPr>
        <w:t>e offer that are similar to those that you have already purchased</w:t>
      </w:r>
      <w:r w:rsidR="00096649" w:rsidRPr="000B7A4D">
        <w:rPr>
          <w:rFonts w:ascii="Arial" w:hAnsi="Arial" w:cs="Arial"/>
          <w:lang w:eastAsia="en-ZA"/>
        </w:rPr>
        <w:t xml:space="preserve">/made use of </w:t>
      </w:r>
      <w:r w:rsidR="00962B90" w:rsidRPr="000B7A4D">
        <w:rPr>
          <w:rFonts w:ascii="Arial" w:hAnsi="Arial" w:cs="Arial"/>
          <w:lang w:eastAsia="en-ZA"/>
        </w:rPr>
        <w:t>or enquired about unless You have opted not to receive such information;</w:t>
      </w:r>
    </w:p>
    <w:p w14:paraId="05387A72" w14:textId="77777777" w:rsidR="006417E5" w:rsidRDefault="006417E5" w:rsidP="006417E5">
      <w:pPr>
        <w:pStyle w:val="ListParagraph"/>
        <w:ind w:left="810"/>
        <w:jc w:val="both"/>
        <w:rPr>
          <w:rFonts w:ascii="Arial" w:hAnsi="Arial" w:cs="Arial"/>
          <w:lang w:eastAsia="en-ZA"/>
        </w:rPr>
      </w:pPr>
    </w:p>
    <w:p w14:paraId="308CC77C" w14:textId="540A6A42" w:rsidR="00962B90" w:rsidRPr="000B7A4D" w:rsidRDefault="00922B94" w:rsidP="00383035">
      <w:pPr>
        <w:pStyle w:val="ListParagraph"/>
        <w:numPr>
          <w:ilvl w:val="0"/>
          <w:numId w:val="7"/>
        </w:numPr>
        <w:tabs>
          <w:tab w:val="clear" w:pos="720"/>
          <w:tab w:val="num" w:pos="810"/>
        </w:tabs>
        <w:ind w:left="810"/>
        <w:jc w:val="both"/>
        <w:rPr>
          <w:rFonts w:ascii="Arial" w:hAnsi="Arial" w:cs="Arial"/>
          <w:lang w:eastAsia="en-ZA"/>
        </w:rPr>
      </w:pPr>
      <w:r w:rsidRPr="000B7A4D">
        <w:rPr>
          <w:rFonts w:ascii="Arial" w:hAnsi="Arial" w:cs="Arial"/>
          <w:lang w:eastAsia="en-ZA"/>
        </w:rPr>
        <w:t xml:space="preserve">to </w:t>
      </w:r>
      <w:r w:rsidR="00962B90" w:rsidRPr="000B7A4D">
        <w:rPr>
          <w:rFonts w:ascii="Arial" w:hAnsi="Arial" w:cs="Arial"/>
          <w:lang w:eastAsia="en-ZA"/>
        </w:rPr>
        <w:t xml:space="preserve">attend </w:t>
      </w:r>
      <w:r w:rsidR="00601F41" w:rsidRPr="000B7A4D">
        <w:rPr>
          <w:rFonts w:ascii="Arial" w:hAnsi="Arial" w:cs="Arial"/>
          <w:lang w:eastAsia="en-ZA"/>
        </w:rPr>
        <w:t xml:space="preserve">to </w:t>
      </w:r>
      <w:r w:rsidR="00962B90" w:rsidRPr="000B7A4D">
        <w:rPr>
          <w:rFonts w:ascii="Arial" w:hAnsi="Arial" w:cs="Arial"/>
          <w:lang w:eastAsia="en-ZA"/>
        </w:rPr>
        <w:t>and manage Your requests</w:t>
      </w:r>
      <w:r w:rsidR="005E01EA" w:rsidRPr="000B7A4D">
        <w:rPr>
          <w:rFonts w:ascii="Arial" w:hAnsi="Arial" w:cs="Arial"/>
          <w:lang w:eastAsia="en-ZA"/>
        </w:rPr>
        <w:t>/instructions</w:t>
      </w:r>
      <w:r w:rsidR="00962B90" w:rsidRPr="000B7A4D">
        <w:rPr>
          <w:rFonts w:ascii="Arial" w:hAnsi="Arial" w:cs="Arial"/>
          <w:lang w:eastAsia="en-ZA"/>
        </w:rPr>
        <w:t xml:space="preserve"> to Us</w:t>
      </w:r>
      <w:r w:rsidR="00601F41" w:rsidRPr="000B7A4D">
        <w:rPr>
          <w:rFonts w:ascii="Arial" w:hAnsi="Arial" w:cs="Arial"/>
          <w:lang w:eastAsia="en-ZA"/>
        </w:rPr>
        <w:t>;</w:t>
      </w:r>
    </w:p>
    <w:p w14:paraId="62BE1FAF" w14:textId="77777777" w:rsidR="006417E5" w:rsidRDefault="006417E5" w:rsidP="006417E5">
      <w:pPr>
        <w:ind w:left="810"/>
        <w:jc w:val="both"/>
        <w:rPr>
          <w:rFonts w:ascii="Arial" w:hAnsi="Arial" w:cs="Arial"/>
          <w:lang w:eastAsia="en-ZA"/>
        </w:rPr>
      </w:pPr>
    </w:p>
    <w:p w14:paraId="23CDA057" w14:textId="48CBE0A3" w:rsidR="00962B90" w:rsidRPr="000B7A4D" w:rsidRDefault="00922B94" w:rsidP="00383035">
      <w:pPr>
        <w:numPr>
          <w:ilvl w:val="0"/>
          <w:numId w:val="7"/>
        </w:numPr>
        <w:tabs>
          <w:tab w:val="clear" w:pos="720"/>
          <w:tab w:val="num" w:pos="810"/>
        </w:tabs>
        <w:ind w:left="810"/>
        <w:jc w:val="both"/>
        <w:rPr>
          <w:rFonts w:ascii="Arial" w:hAnsi="Arial" w:cs="Arial"/>
          <w:lang w:eastAsia="en-ZA"/>
        </w:rPr>
      </w:pPr>
      <w:r w:rsidRPr="000B7A4D">
        <w:rPr>
          <w:rFonts w:ascii="Arial" w:hAnsi="Arial" w:cs="Arial"/>
          <w:lang w:eastAsia="en-ZA"/>
        </w:rPr>
        <w:t xml:space="preserve">to </w:t>
      </w:r>
      <w:r w:rsidR="00962B90" w:rsidRPr="000B7A4D">
        <w:rPr>
          <w:rFonts w:ascii="Arial" w:hAnsi="Arial" w:cs="Arial"/>
          <w:lang w:eastAsia="en-ZA"/>
        </w:rPr>
        <w:t>evaluate or conduct a merger, divestiture, restructuring, reorganization, dissolution, or other sale or transfer of some or all of Our assets, whether as a going concern or as part of liquidation, business rescue or similar proceedings, in which Personal Information held by Us is among the assets transferred</w:t>
      </w:r>
      <w:r w:rsidR="00601F41" w:rsidRPr="000B7A4D">
        <w:rPr>
          <w:rFonts w:ascii="Arial" w:hAnsi="Arial" w:cs="Arial"/>
          <w:lang w:eastAsia="en-ZA"/>
        </w:rPr>
        <w:t>;</w:t>
      </w:r>
    </w:p>
    <w:p w14:paraId="32D26639" w14:textId="77777777" w:rsidR="006417E5" w:rsidRPr="006417E5" w:rsidRDefault="006417E5" w:rsidP="006417E5">
      <w:pPr>
        <w:ind w:left="810"/>
        <w:jc w:val="both"/>
        <w:rPr>
          <w:rFonts w:ascii="Arial" w:hAnsi="Arial" w:cs="Arial"/>
          <w:lang w:eastAsia="en-ZA"/>
        </w:rPr>
      </w:pPr>
    </w:p>
    <w:p w14:paraId="228CEE3E" w14:textId="4B7442D2" w:rsidR="00962B90" w:rsidRPr="000B7A4D" w:rsidRDefault="00601F41" w:rsidP="00383035">
      <w:pPr>
        <w:numPr>
          <w:ilvl w:val="0"/>
          <w:numId w:val="7"/>
        </w:numPr>
        <w:tabs>
          <w:tab w:val="clear" w:pos="720"/>
          <w:tab w:val="num" w:pos="810"/>
        </w:tabs>
        <w:ind w:left="810"/>
        <w:jc w:val="both"/>
        <w:rPr>
          <w:rFonts w:ascii="Arial" w:hAnsi="Arial" w:cs="Arial"/>
          <w:lang w:eastAsia="en-ZA"/>
        </w:rPr>
      </w:pPr>
      <w:r w:rsidRPr="000B7A4D">
        <w:rPr>
          <w:rFonts w:ascii="Arial" w:hAnsi="Arial" w:cs="Arial"/>
          <w:bCs/>
          <w:lang w:eastAsia="en-ZA"/>
        </w:rPr>
        <w:t>f</w:t>
      </w:r>
      <w:r w:rsidR="00962B90" w:rsidRPr="000B7A4D">
        <w:rPr>
          <w:rFonts w:ascii="Arial" w:hAnsi="Arial" w:cs="Arial"/>
          <w:bCs/>
          <w:lang w:eastAsia="en-ZA"/>
        </w:rPr>
        <w:t>or other purposes</w:t>
      </w:r>
      <w:r w:rsidR="00962B90" w:rsidRPr="000B7A4D">
        <w:rPr>
          <w:rFonts w:ascii="Arial" w:hAnsi="Arial" w:cs="Arial"/>
          <w:lang w:eastAsia="en-ZA"/>
        </w:rPr>
        <w:t xml:space="preserve">: We may use Your information for other purposes, such as data analysis, identifying usage trends, determining the effectiveness of </w:t>
      </w:r>
      <w:r w:rsidRPr="000B7A4D">
        <w:rPr>
          <w:rFonts w:ascii="Arial" w:hAnsi="Arial" w:cs="Arial"/>
          <w:lang w:eastAsia="en-ZA"/>
        </w:rPr>
        <w:t>O</w:t>
      </w:r>
      <w:r w:rsidR="00962B90" w:rsidRPr="000B7A4D">
        <w:rPr>
          <w:rFonts w:ascii="Arial" w:hAnsi="Arial" w:cs="Arial"/>
          <w:lang w:eastAsia="en-ZA"/>
        </w:rPr>
        <w:t xml:space="preserve">ur promotional campaigns and to evaluate and improve </w:t>
      </w:r>
      <w:r w:rsidR="005E01EA" w:rsidRPr="000B7A4D">
        <w:rPr>
          <w:rFonts w:ascii="Arial" w:hAnsi="Arial" w:cs="Arial"/>
          <w:lang w:eastAsia="en-ZA"/>
        </w:rPr>
        <w:t>O</w:t>
      </w:r>
      <w:r w:rsidR="00962B90" w:rsidRPr="000B7A4D">
        <w:rPr>
          <w:rFonts w:ascii="Arial" w:hAnsi="Arial" w:cs="Arial"/>
          <w:lang w:eastAsia="en-ZA"/>
        </w:rPr>
        <w:t>ur Services.  We may also disclose Your Personal Information for any other purpose with Your consent.</w:t>
      </w:r>
    </w:p>
    <w:p w14:paraId="139C82B0" w14:textId="77777777" w:rsidR="00962B90" w:rsidRPr="000B7A4D" w:rsidRDefault="00962B90" w:rsidP="00962B90">
      <w:pPr>
        <w:jc w:val="both"/>
        <w:rPr>
          <w:rFonts w:ascii="Arial" w:hAnsi="Arial" w:cs="Arial"/>
          <w:bCs/>
          <w:lang w:eastAsia="en-ZA"/>
        </w:rPr>
      </w:pPr>
    </w:p>
    <w:p w14:paraId="4CA876E4" w14:textId="77777777" w:rsidR="006417E5" w:rsidRDefault="006417E5" w:rsidP="00962B90">
      <w:pPr>
        <w:jc w:val="both"/>
        <w:rPr>
          <w:rFonts w:ascii="Arial" w:hAnsi="Arial" w:cs="Arial"/>
          <w:b/>
          <w:bCs/>
          <w:u w:val="single"/>
          <w:lang w:eastAsia="en-ZA"/>
        </w:rPr>
      </w:pPr>
    </w:p>
    <w:p w14:paraId="764E5C52" w14:textId="77777777" w:rsidR="00962B90" w:rsidRPr="006417E5" w:rsidRDefault="00962B90" w:rsidP="00962B90">
      <w:pPr>
        <w:jc w:val="both"/>
        <w:rPr>
          <w:rFonts w:ascii="Arial" w:hAnsi="Arial" w:cs="Arial"/>
          <w:b/>
          <w:bCs/>
          <w:u w:val="single"/>
          <w:lang w:eastAsia="en-ZA"/>
        </w:rPr>
      </w:pPr>
      <w:r w:rsidRPr="006417E5">
        <w:rPr>
          <w:rFonts w:ascii="Arial" w:hAnsi="Arial" w:cs="Arial"/>
          <w:b/>
          <w:bCs/>
          <w:u w:val="single"/>
          <w:lang w:eastAsia="en-ZA"/>
        </w:rPr>
        <w:t>RETENTION AND STORAGE OF YOUR PERSONAL INFORMATION AND YOUR RIGHTS</w:t>
      </w:r>
    </w:p>
    <w:p w14:paraId="3738B372" w14:textId="77777777" w:rsidR="00962B90" w:rsidRPr="000B7A4D" w:rsidRDefault="00962B90" w:rsidP="00962B90">
      <w:pPr>
        <w:jc w:val="both"/>
        <w:rPr>
          <w:rFonts w:ascii="Arial" w:hAnsi="Arial" w:cs="Arial"/>
          <w:lang w:eastAsia="en-ZA"/>
        </w:rPr>
      </w:pPr>
    </w:p>
    <w:p w14:paraId="1548E76C" w14:textId="41E35ADC" w:rsidR="00962B90" w:rsidRPr="000B7A4D" w:rsidRDefault="00962B90" w:rsidP="00962B90">
      <w:pPr>
        <w:jc w:val="both"/>
        <w:rPr>
          <w:rFonts w:ascii="Arial" w:hAnsi="Arial" w:cs="Arial"/>
          <w:lang w:eastAsia="en-ZA"/>
        </w:rPr>
      </w:pPr>
      <w:r w:rsidRPr="000B7A4D">
        <w:rPr>
          <w:rFonts w:ascii="Arial" w:hAnsi="Arial" w:cs="Arial"/>
          <w:lang w:eastAsia="en-ZA"/>
        </w:rPr>
        <w:t xml:space="preserve">The Company will retain Your Personal Information only for as long as is necessary for the purposes set out in this Privacy Policy. We will retain and use Your Personal Information to the extent necessary to comply with </w:t>
      </w:r>
      <w:r w:rsidR="00601F41" w:rsidRPr="000B7A4D">
        <w:rPr>
          <w:rFonts w:ascii="Arial" w:hAnsi="Arial" w:cs="Arial"/>
          <w:lang w:eastAsia="en-ZA"/>
        </w:rPr>
        <w:t>O</w:t>
      </w:r>
      <w:r w:rsidRPr="000B7A4D">
        <w:rPr>
          <w:rFonts w:ascii="Arial" w:hAnsi="Arial" w:cs="Arial"/>
          <w:lang w:eastAsia="en-ZA"/>
        </w:rPr>
        <w:t xml:space="preserve">ur legal obligations (for example, if we are required to retain </w:t>
      </w:r>
      <w:r w:rsidR="00601F41" w:rsidRPr="000B7A4D">
        <w:rPr>
          <w:rFonts w:ascii="Arial" w:hAnsi="Arial" w:cs="Arial"/>
          <w:lang w:eastAsia="en-ZA"/>
        </w:rPr>
        <w:t>Y</w:t>
      </w:r>
      <w:r w:rsidRPr="000B7A4D">
        <w:rPr>
          <w:rFonts w:ascii="Arial" w:hAnsi="Arial" w:cs="Arial"/>
          <w:lang w:eastAsia="en-ZA"/>
        </w:rPr>
        <w:t xml:space="preserve">our </w:t>
      </w:r>
      <w:r w:rsidR="00EE1F45" w:rsidRPr="000B7A4D">
        <w:rPr>
          <w:rFonts w:ascii="Arial" w:hAnsi="Arial" w:cs="Arial"/>
          <w:lang w:eastAsia="en-ZA"/>
        </w:rPr>
        <w:t>Personal Information</w:t>
      </w:r>
      <w:r w:rsidRPr="000B7A4D">
        <w:rPr>
          <w:rFonts w:ascii="Arial" w:hAnsi="Arial" w:cs="Arial"/>
          <w:lang w:eastAsia="en-ZA"/>
        </w:rPr>
        <w:t xml:space="preserve"> to comply with applicable laws), resolve disputes, and enforce </w:t>
      </w:r>
      <w:r w:rsidR="00601F41" w:rsidRPr="000B7A4D">
        <w:rPr>
          <w:rFonts w:ascii="Arial" w:hAnsi="Arial" w:cs="Arial"/>
          <w:lang w:eastAsia="en-ZA"/>
        </w:rPr>
        <w:t>O</w:t>
      </w:r>
      <w:r w:rsidRPr="000B7A4D">
        <w:rPr>
          <w:rFonts w:ascii="Arial" w:hAnsi="Arial" w:cs="Arial"/>
          <w:lang w:eastAsia="en-ZA"/>
        </w:rPr>
        <w:t>ur legal agreements and policies.</w:t>
      </w:r>
    </w:p>
    <w:p w14:paraId="28E2C6E5" w14:textId="77777777" w:rsidR="00F023C7" w:rsidRPr="000B7A4D" w:rsidRDefault="00F023C7" w:rsidP="00962B90">
      <w:pPr>
        <w:contextualSpacing/>
        <w:jc w:val="both"/>
        <w:rPr>
          <w:rFonts w:ascii="Arial" w:hAnsi="Arial" w:cs="Arial"/>
          <w:lang w:eastAsia="en-ZA"/>
        </w:rPr>
      </w:pPr>
    </w:p>
    <w:p w14:paraId="1EF4FC8F" w14:textId="1B1F72E3" w:rsidR="00962B90" w:rsidRPr="000B7A4D" w:rsidRDefault="00962B90" w:rsidP="00962B90">
      <w:pPr>
        <w:contextualSpacing/>
        <w:jc w:val="both"/>
        <w:rPr>
          <w:rFonts w:ascii="Arial" w:hAnsi="Arial" w:cs="Arial"/>
          <w:lang w:eastAsia="en-ZA"/>
        </w:rPr>
      </w:pPr>
      <w:r w:rsidRPr="000B7A4D">
        <w:rPr>
          <w:rFonts w:ascii="Arial" w:hAnsi="Arial" w:cs="Arial"/>
          <w:lang w:eastAsia="en-ZA"/>
        </w:rPr>
        <w:t>You have the following Rights in relation to Your Personal Information</w:t>
      </w:r>
      <w:r w:rsidR="00601F41" w:rsidRPr="000B7A4D">
        <w:rPr>
          <w:rFonts w:ascii="Arial" w:hAnsi="Arial" w:cs="Arial"/>
          <w:lang w:eastAsia="en-ZA"/>
        </w:rPr>
        <w:t xml:space="preserve"> the right to</w:t>
      </w:r>
      <w:r w:rsidRPr="000B7A4D">
        <w:rPr>
          <w:rFonts w:ascii="Arial" w:hAnsi="Arial" w:cs="Arial"/>
          <w:lang w:eastAsia="en-ZA"/>
        </w:rPr>
        <w:t>:-</w:t>
      </w:r>
    </w:p>
    <w:p w14:paraId="75E5EF07" w14:textId="77777777" w:rsidR="006417E5" w:rsidRDefault="006417E5" w:rsidP="006417E5">
      <w:pPr>
        <w:pStyle w:val="ListParagraph"/>
        <w:contextualSpacing/>
        <w:jc w:val="both"/>
        <w:rPr>
          <w:rFonts w:ascii="Arial" w:hAnsi="Arial" w:cs="Arial"/>
        </w:rPr>
      </w:pPr>
    </w:p>
    <w:p w14:paraId="3C32EDB4" w14:textId="5033ECB2" w:rsidR="00962B90" w:rsidRPr="000B7A4D" w:rsidRDefault="00962B90" w:rsidP="00962B90">
      <w:pPr>
        <w:pStyle w:val="ListParagraph"/>
        <w:numPr>
          <w:ilvl w:val="0"/>
          <w:numId w:val="8"/>
        </w:numPr>
        <w:contextualSpacing/>
        <w:jc w:val="both"/>
        <w:rPr>
          <w:rFonts w:ascii="Arial" w:hAnsi="Arial" w:cs="Arial"/>
        </w:rPr>
      </w:pPr>
      <w:r w:rsidRPr="000B7A4D">
        <w:rPr>
          <w:rFonts w:ascii="Arial" w:hAnsi="Arial" w:cs="Arial"/>
        </w:rPr>
        <w:t xml:space="preserve">upon having provided adequate proof of identification, request the Company to confirm, free of charge, whether or not the Company holds </w:t>
      </w:r>
      <w:r w:rsidR="002B6299" w:rsidRPr="000B7A4D">
        <w:rPr>
          <w:rFonts w:ascii="Arial" w:hAnsi="Arial" w:cs="Arial"/>
        </w:rPr>
        <w:t>P</w:t>
      </w:r>
      <w:r w:rsidRPr="000B7A4D">
        <w:rPr>
          <w:rFonts w:ascii="Arial" w:hAnsi="Arial" w:cs="Arial"/>
        </w:rPr>
        <w:t xml:space="preserve">ersonal </w:t>
      </w:r>
      <w:r w:rsidR="002B6299" w:rsidRPr="000B7A4D">
        <w:rPr>
          <w:rFonts w:ascii="Arial" w:hAnsi="Arial" w:cs="Arial"/>
        </w:rPr>
        <w:t>I</w:t>
      </w:r>
      <w:r w:rsidRPr="000B7A4D">
        <w:rPr>
          <w:rFonts w:ascii="Arial" w:hAnsi="Arial" w:cs="Arial"/>
        </w:rPr>
        <w:t>nformation about You;</w:t>
      </w:r>
    </w:p>
    <w:p w14:paraId="110FD675" w14:textId="77777777" w:rsidR="006417E5" w:rsidRDefault="006417E5" w:rsidP="006417E5">
      <w:pPr>
        <w:pStyle w:val="ListParagraph"/>
        <w:contextualSpacing/>
        <w:jc w:val="both"/>
        <w:rPr>
          <w:rFonts w:ascii="Arial" w:hAnsi="Arial" w:cs="Arial"/>
        </w:rPr>
      </w:pPr>
    </w:p>
    <w:p w14:paraId="08D5EBB5" w14:textId="69F4FA52" w:rsidR="00962B90" w:rsidRPr="000B7A4D" w:rsidRDefault="00962B90" w:rsidP="00962B90">
      <w:pPr>
        <w:pStyle w:val="ListParagraph"/>
        <w:numPr>
          <w:ilvl w:val="0"/>
          <w:numId w:val="8"/>
        </w:numPr>
        <w:contextualSpacing/>
        <w:jc w:val="both"/>
        <w:rPr>
          <w:rFonts w:ascii="Arial" w:hAnsi="Arial" w:cs="Arial"/>
        </w:rPr>
      </w:pPr>
      <w:r w:rsidRPr="000B7A4D">
        <w:rPr>
          <w:rFonts w:ascii="Arial" w:hAnsi="Arial" w:cs="Arial"/>
        </w:rPr>
        <w:t xml:space="preserve">request the record or a description of the Your </w:t>
      </w:r>
      <w:r w:rsidR="005E01EA" w:rsidRPr="000B7A4D">
        <w:rPr>
          <w:rFonts w:ascii="Arial" w:hAnsi="Arial" w:cs="Arial"/>
        </w:rPr>
        <w:t xml:space="preserve">Personal </w:t>
      </w:r>
      <w:r w:rsidRPr="000B7A4D">
        <w:rPr>
          <w:rFonts w:ascii="Arial" w:hAnsi="Arial" w:cs="Arial"/>
        </w:rPr>
        <w:t>Information (including information about the identity of third parties or categories of third parties who have or have had access to Your Personal Information), at a prescribed fee, within a reasonable time, in a reasonable manner and format, and in a form that is generally understandable;</w:t>
      </w:r>
    </w:p>
    <w:p w14:paraId="27A3042C" w14:textId="77777777" w:rsidR="006417E5" w:rsidRDefault="006417E5" w:rsidP="006417E5">
      <w:pPr>
        <w:pStyle w:val="ListParagraph"/>
        <w:contextualSpacing/>
        <w:jc w:val="both"/>
        <w:rPr>
          <w:rFonts w:ascii="Arial" w:hAnsi="Arial" w:cs="Arial"/>
        </w:rPr>
      </w:pPr>
    </w:p>
    <w:p w14:paraId="11C04604" w14:textId="7633FAA6" w:rsidR="00962B90" w:rsidRPr="000B7A4D" w:rsidRDefault="00962B90" w:rsidP="00962B90">
      <w:pPr>
        <w:pStyle w:val="ListParagraph"/>
        <w:numPr>
          <w:ilvl w:val="0"/>
          <w:numId w:val="8"/>
        </w:numPr>
        <w:contextualSpacing/>
        <w:jc w:val="both"/>
        <w:rPr>
          <w:rFonts w:ascii="Arial" w:hAnsi="Arial" w:cs="Arial"/>
        </w:rPr>
      </w:pPr>
      <w:r w:rsidRPr="000B7A4D">
        <w:rPr>
          <w:rFonts w:ascii="Arial" w:hAnsi="Arial" w:cs="Arial"/>
        </w:rPr>
        <w:t>in the prescribed manner, request the correction of Your Personal Information;</w:t>
      </w:r>
    </w:p>
    <w:p w14:paraId="33E3D245" w14:textId="77777777" w:rsidR="006417E5" w:rsidRDefault="006417E5" w:rsidP="006417E5">
      <w:pPr>
        <w:pStyle w:val="ListParagraph"/>
        <w:contextualSpacing/>
        <w:jc w:val="both"/>
        <w:rPr>
          <w:rFonts w:ascii="Arial" w:hAnsi="Arial" w:cs="Arial"/>
        </w:rPr>
      </w:pPr>
    </w:p>
    <w:p w14:paraId="184AB0F7" w14:textId="48F77441" w:rsidR="00962B90" w:rsidRPr="000B7A4D" w:rsidRDefault="00962B90" w:rsidP="00962B90">
      <w:pPr>
        <w:pStyle w:val="ListParagraph"/>
        <w:numPr>
          <w:ilvl w:val="0"/>
          <w:numId w:val="8"/>
        </w:numPr>
        <w:contextualSpacing/>
        <w:jc w:val="both"/>
        <w:rPr>
          <w:rFonts w:ascii="Arial" w:hAnsi="Arial" w:cs="Arial"/>
        </w:rPr>
      </w:pPr>
      <w:r w:rsidRPr="000B7A4D">
        <w:rPr>
          <w:rFonts w:ascii="Arial" w:hAnsi="Arial" w:cs="Arial"/>
        </w:rPr>
        <w:t>in the prescribed manner, request the destruction or deletion of Your Personal Information, subject thereto that the Company is no longer entit</w:t>
      </w:r>
      <w:r w:rsidR="00EA67B4" w:rsidRPr="000B7A4D">
        <w:rPr>
          <w:rFonts w:ascii="Arial" w:hAnsi="Arial" w:cs="Arial"/>
        </w:rPr>
        <w:t>led/required to retain Your Personal</w:t>
      </w:r>
      <w:r w:rsidRPr="000B7A4D">
        <w:rPr>
          <w:rFonts w:ascii="Arial" w:hAnsi="Arial" w:cs="Arial"/>
        </w:rPr>
        <w:t xml:space="preserve"> Information</w:t>
      </w:r>
      <w:r w:rsidR="00601F41" w:rsidRPr="000B7A4D">
        <w:rPr>
          <w:rFonts w:ascii="Arial" w:hAnsi="Arial" w:cs="Arial"/>
        </w:rPr>
        <w:t>;</w:t>
      </w:r>
    </w:p>
    <w:p w14:paraId="46066314" w14:textId="77777777" w:rsidR="006417E5" w:rsidRDefault="006417E5" w:rsidP="006417E5">
      <w:pPr>
        <w:pStyle w:val="ListParagraph"/>
        <w:contextualSpacing/>
        <w:jc w:val="both"/>
        <w:rPr>
          <w:rFonts w:ascii="Arial" w:hAnsi="Arial" w:cs="Arial"/>
        </w:rPr>
      </w:pPr>
    </w:p>
    <w:p w14:paraId="0473BF56" w14:textId="2DEC6012" w:rsidR="00962B90" w:rsidRPr="000B7A4D" w:rsidRDefault="00962B90" w:rsidP="00962B90">
      <w:pPr>
        <w:pStyle w:val="ListParagraph"/>
        <w:numPr>
          <w:ilvl w:val="0"/>
          <w:numId w:val="8"/>
        </w:numPr>
        <w:contextualSpacing/>
        <w:jc w:val="both"/>
        <w:rPr>
          <w:rFonts w:ascii="Arial" w:hAnsi="Arial" w:cs="Arial"/>
        </w:rPr>
      </w:pPr>
      <w:r w:rsidRPr="000B7A4D">
        <w:rPr>
          <w:rFonts w:ascii="Arial" w:hAnsi="Arial" w:cs="Arial"/>
        </w:rPr>
        <w:t>object to the processing of Your Personal Information, at which time this consent will be retracted</w:t>
      </w:r>
      <w:r w:rsidR="00601F41" w:rsidRPr="000B7A4D">
        <w:rPr>
          <w:rFonts w:ascii="Arial" w:hAnsi="Arial" w:cs="Arial"/>
        </w:rPr>
        <w:t xml:space="preserve">. Such </w:t>
      </w:r>
      <w:r w:rsidRPr="000B7A4D">
        <w:rPr>
          <w:rFonts w:ascii="Arial" w:hAnsi="Arial" w:cs="Arial"/>
        </w:rPr>
        <w:t xml:space="preserve">retraction will not affect </w:t>
      </w:r>
      <w:r w:rsidR="00601F41" w:rsidRPr="000B7A4D">
        <w:rPr>
          <w:rFonts w:ascii="Arial" w:hAnsi="Arial" w:cs="Arial"/>
        </w:rPr>
        <w:t xml:space="preserve">the </w:t>
      </w:r>
      <w:r w:rsidRPr="000B7A4D">
        <w:rPr>
          <w:rFonts w:ascii="Arial" w:hAnsi="Arial" w:cs="Arial"/>
        </w:rPr>
        <w:t xml:space="preserve">previous collection and/or processing of Your Personal Information up until the retraction of the consent and/or Processing which does not </w:t>
      </w:r>
      <w:r w:rsidRPr="000B7A4D">
        <w:rPr>
          <w:rFonts w:ascii="Arial" w:hAnsi="Arial" w:cs="Arial"/>
          <w:i/>
          <w:iCs/>
        </w:rPr>
        <w:t>per se</w:t>
      </w:r>
      <w:r w:rsidRPr="000B7A4D">
        <w:rPr>
          <w:rFonts w:ascii="Arial" w:hAnsi="Arial" w:cs="Arial"/>
        </w:rPr>
        <w:t xml:space="preserve"> require consent</w:t>
      </w:r>
      <w:r w:rsidR="00601F41" w:rsidRPr="000B7A4D">
        <w:rPr>
          <w:rFonts w:ascii="Arial" w:hAnsi="Arial" w:cs="Arial"/>
        </w:rPr>
        <w:t>;</w:t>
      </w:r>
    </w:p>
    <w:p w14:paraId="7E13D113" w14:textId="77777777" w:rsidR="006417E5" w:rsidRDefault="006417E5" w:rsidP="006417E5">
      <w:pPr>
        <w:pStyle w:val="ListParagraph"/>
        <w:contextualSpacing/>
        <w:jc w:val="both"/>
        <w:rPr>
          <w:rFonts w:ascii="Arial" w:hAnsi="Arial" w:cs="Arial"/>
        </w:rPr>
      </w:pPr>
    </w:p>
    <w:p w14:paraId="67800448" w14:textId="6D7CB3E0" w:rsidR="00962B90" w:rsidRPr="000B7A4D" w:rsidRDefault="00962B90" w:rsidP="00962B90">
      <w:pPr>
        <w:pStyle w:val="ListParagraph"/>
        <w:numPr>
          <w:ilvl w:val="0"/>
          <w:numId w:val="8"/>
        </w:numPr>
        <w:contextualSpacing/>
        <w:jc w:val="both"/>
        <w:rPr>
          <w:rFonts w:ascii="Arial" w:hAnsi="Arial" w:cs="Arial"/>
        </w:rPr>
      </w:pPr>
      <w:r w:rsidRPr="000B7A4D">
        <w:rPr>
          <w:rFonts w:ascii="Arial" w:hAnsi="Arial" w:cs="Arial"/>
        </w:rPr>
        <w:t xml:space="preserve">lodge a complaint to the Information Regulator, in the prescribed manner and form.  </w:t>
      </w:r>
      <w:r w:rsidR="00165B50" w:rsidRPr="000B7A4D">
        <w:rPr>
          <w:rFonts w:ascii="Arial" w:hAnsi="Arial" w:cs="Arial"/>
        </w:rPr>
        <w:t xml:space="preserve"> </w:t>
      </w:r>
      <w:r w:rsidRPr="000B7A4D">
        <w:rPr>
          <w:rFonts w:ascii="Arial" w:hAnsi="Arial" w:cs="Arial"/>
        </w:rPr>
        <w:t xml:space="preserve">The details of the Information Regulator </w:t>
      </w:r>
      <w:r w:rsidR="00601F41" w:rsidRPr="000B7A4D">
        <w:rPr>
          <w:rFonts w:ascii="Arial" w:hAnsi="Arial" w:cs="Arial"/>
        </w:rPr>
        <w:t xml:space="preserve">are </w:t>
      </w:r>
      <w:r w:rsidRPr="000B7A4D">
        <w:rPr>
          <w:rFonts w:ascii="Arial" w:hAnsi="Arial" w:cs="Arial"/>
        </w:rPr>
        <w:t>as follows:</w:t>
      </w:r>
    </w:p>
    <w:p w14:paraId="35312748" w14:textId="77777777" w:rsidR="00962B90" w:rsidRPr="000B7A4D" w:rsidRDefault="00962B90" w:rsidP="00962B90">
      <w:pPr>
        <w:pStyle w:val="ListParagraph"/>
        <w:numPr>
          <w:ilvl w:val="1"/>
          <w:numId w:val="8"/>
        </w:numPr>
        <w:contextualSpacing/>
        <w:jc w:val="both"/>
        <w:rPr>
          <w:rFonts w:ascii="Arial" w:hAnsi="Arial" w:cs="Arial"/>
        </w:rPr>
      </w:pPr>
      <w:r w:rsidRPr="000B7A4D">
        <w:rPr>
          <w:rFonts w:ascii="Arial" w:hAnsi="Arial" w:cs="Arial"/>
        </w:rPr>
        <w:t>Information Regulator (South Africa)</w:t>
      </w:r>
    </w:p>
    <w:p w14:paraId="39BCC8ED" w14:textId="77777777" w:rsidR="00962B90" w:rsidRPr="000B7A4D" w:rsidRDefault="00962B90" w:rsidP="00962B90">
      <w:pPr>
        <w:pStyle w:val="ListParagraph"/>
        <w:ind w:left="4253" w:hanging="2835"/>
        <w:jc w:val="both"/>
        <w:rPr>
          <w:rFonts w:ascii="Arial" w:hAnsi="Arial" w:cs="Arial"/>
        </w:rPr>
      </w:pPr>
      <w:r w:rsidRPr="000B7A4D">
        <w:rPr>
          <w:rFonts w:ascii="Arial" w:hAnsi="Arial" w:cs="Arial"/>
        </w:rPr>
        <w:t xml:space="preserve">Address: JD House, 24 Stiemens Street, Braamfontein, Johannesburg; </w:t>
      </w:r>
    </w:p>
    <w:p w14:paraId="1A7508C9" w14:textId="77777777" w:rsidR="00962B90" w:rsidRPr="000B7A4D" w:rsidRDefault="00962B90" w:rsidP="00EA67B4">
      <w:pPr>
        <w:pStyle w:val="ListParagraph"/>
        <w:ind w:left="3960" w:hanging="2542"/>
        <w:jc w:val="both"/>
        <w:rPr>
          <w:rFonts w:ascii="Arial" w:hAnsi="Arial" w:cs="Arial"/>
        </w:rPr>
      </w:pPr>
      <w:r w:rsidRPr="000B7A4D">
        <w:rPr>
          <w:rFonts w:ascii="Arial" w:hAnsi="Arial" w:cs="Arial"/>
        </w:rPr>
        <w:t xml:space="preserve">Email:  </w:t>
      </w:r>
      <w:hyperlink r:id="rId9" w:history="1">
        <w:r w:rsidRPr="000B7A4D">
          <w:rPr>
            <w:rStyle w:val="Hyperlink"/>
            <w:rFonts w:ascii="Arial" w:hAnsi="Arial" w:cs="Arial"/>
            <w:color w:val="1F497D" w:themeColor="text2"/>
          </w:rPr>
          <w:t>complaints.IR@justice.gov.za</w:t>
        </w:r>
      </w:hyperlink>
      <w:r w:rsidRPr="000B7A4D">
        <w:rPr>
          <w:rFonts w:ascii="Arial" w:hAnsi="Arial" w:cs="Arial"/>
        </w:rPr>
        <w:t>).</w:t>
      </w:r>
    </w:p>
    <w:p w14:paraId="16DED4F3" w14:textId="77777777" w:rsidR="00F023C7" w:rsidRPr="000B7A4D" w:rsidRDefault="00F023C7" w:rsidP="002B6299">
      <w:pPr>
        <w:jc w:val="both"/>
        <w:rPr>
          <w:rFonts w:ascii="Arial" w:hAnsi="Arial" w:cs="Arial"/>
        </w:rPr>
      </w:pPr>
    </w:p>
    <w:p w14:paraId="7D9C1E27" w14:textId="640D9A86" w:rsidR="00F023C7" w:rsidRPr="000B7A4D" w:rsidRDefault="00755407" w:rsidP="002B6299">
      <w:pPr>
        <w:jc w:val="both"/>
        <w:rPr>
          <w:rFonts w:ascii="Arial" w:hAnsi="Arial" w:cs="Arial"/>
        </w:rPr>
      </w:pPr>
      <w:r w:rsidRPr="000B7A4D">
        <w:rPr>
          <w:rFonts w:ascii="Arial" w:hAnsi="Arial" w:cs="Arial"/>
        </w:rPr>
        <w:t xml:space="preserve">We will use </w:t>
      </w:r>
      <w:r w:rsidR="00601F41" w:rsidRPr="000B7A4D">
        <w:rPr>
          <w:rFonts w:ascii="Arial" w:hAnsi="Arial" w:cs="Arial"/>
        </w:rPr>
        <w:t>O</w:t>
      </w:r>
      <w:r w:rsidRPr="000B7A4D">
        <w:rPr>
          <w:rFonts w:ascii="Arial" w:hAnsi="Arial" w:cs="Arial"/>
        </w:rPr>
        <w:t xml:space="preserve">ur best </w:t>
      </w:r>
      <w:r w:rsidR="005E01EA" w:rsidRPr="000B7A4D">
        <w:rPr>
          <w:rFonts w:ascii="Arial" w:hAnsi="Arial" w:cs="Arial"/>
        </w:rPr>
        <w:t>endeavours</w:t>
      </w:r>
      <w:r w:rsidRPr="000B7A4D">
        <w:rPr>
          <w:rFonts w:ascii="Arial" w:hAnsi="Arial" w:cs="Arial"/>
        </w:rPr>
        <w:t xml:space="preserve"> to keep Your Personal Information that we collect accurate, complete and up to date.</w:t>
      </w:r>
    </w:p>
    <w:p w14:paraId="693DC0FE" w14:textId="77777777" w:rsidR="002B6299" w:rsidRPr="000B7A4D" w:rsidRDefault="002B6299" w:rsidP="002B6299">
      <w:pPr>
        <w:jc w:val="both"/>
        <w:rPr>
          <w:rFonts w:ascii="Arial" w:hAnsi="Arial" w:cs="Arial"/>
        </w:rPr>
      </w:pPr>
    </w:p>
    <w:p w14:paraId="0121AFD0" w14:textId="77777777" w:rsidR="002B6299" w:rsidRPr="000B7A4D" w:rsidRDefault="002B6299" w:rsidP="002B6299">
      <w:pPr>
        <w:jc w:val="both"/>
        <w:rPr>
          <w:rFonts w:ascii="Arial" w:hAnsi="Arial" w:cs="Arial"/>
        </w:rPr>
      </w:pPr>
      <w:r w:rsidRPr="000B7A4D">
        <w:rPr>
          <w:rFonts w:ascii="Arial" w:hAnsi="Arial" w:cs="Arial"/>
        </w:rPr>
        <w:t>You can exercise Your Rights by contacting the Information Officer at the email address provided for the Information Officer in this Policy.</w:t>
      </w:r>
    </w:p>
    <w:p w14:paraId="04626262" w14:textId="77777777" w:rsidR="00962B90" w:rsidRPr="000B7A4D" w:rsidRDefault="00962B90" w:rsidP="00962B90">
      <w:pPr>
        <w:jc w:val="both"/>
        <w:rPr>
          <w:rFonts w:ascii="Arial" w:hAnsi="Arial" w:cs="Arial"/>
          <w:lang w:eastAsia="en-ZA"/>
        </w:rPr>
      </w:pPr>
    </w:p>
    <w:p w14:paraId="5948CBCC" w14:textId="77777777" w:rsidR="006417E5" w:rsidRDefault="006417E5" w:rsidP="00962B90">
      <w:pPr>
        <w:jc w:val="both"/>
        <w:rPr>
          <w:rFonts w:ascii="Arial" w:hAnsi="Arial" w:cs="Arial"/>
          <w:b/>
          <w:bCs/>
          <w:color w:val="000000" w:themeColor="text1"/>
          <w:u w:val="single"/>
          <w:lang w:eastAsia="en-ZA"/>
        </w:rPr>
      </w:pPr>
    </w:p>
    <w:p w14:paraId="4D64F656" w14:textId="77777777" w:rsidR="00962B90" w:rsidRPr="006417E5" w:rsidRDefault="00962B90" w:rsidP="00962B90">
      <w:pPr>
        <w:jc w:val="both"/>
        <w:rPr>
          <w:rFonts w:ascii="Arial" w:hAnsi="Arial" w:cs="Arial"/>
          <w:b/>
          <w:bCs/>
          <w:color w:val="000000" w:themeColor="text1"/>
          <w:u w:val="single"/>
          <w:lang w:eastAsia="en-ZA"/>
        </w:rPr>
      </w:pPr>
      <w:r w:rsidRPr="006417E5">
        <w:rPr>
          <w:rFonts w:ascii="Arial" w:hAnsi="Arial" w:cs="Arial"/>
          <w:b/>
          <w:bCs/>
          <w:color w:val="000000" w:themeColor="text1"/>
          <w:u w:val="single"/>
          <w:lang w:eastAsia="en-ZA"/>
        </w:rPr>
        <w:t>TRANSFER OF YOUR INFORMATION</w:t>
      </w:r>
    </w:p>
    <w:p w14:paraId="354B1113" w14:textId="77777777" w:rsidR="00962B90" w:rsidRPr="000B7A4D" w:rsidRDefault="00962B90" w:rsidP="00962B90">
      <w:pPr>
        <w:jc w:val="both"/>
        <w:rPr>
          <w:rFonts w:ascii="Arial" w:hAnsi="Arial" w:cs="Arial"/>
          <w:color w:val="000000" w:themeColor="text1"/>
          <w:lang w:eastAsia="en-ZA"/>
        </w:rPr>
      </w:pPr>
    </w:p>
    <w:p w14:paraId="1BDAD99A" w14:textId="77777777" w:rsidR="00962B90" w:rsidRPr="000B7A4D" w:rsidRDefault="00962B90" w:rsidP="00962B90">
      <w:pPr>
        <w:jc w:val="both"/>
        <w:rPr>
          <w:rFonts w:ascii="Arial" w:hAnsi="Arial" w:cs="Arial"/>
          <w:color w:val="000000" w:themeColor="text1"/>
        </w:rPr>
      </w:pPr>
      <w:r w:rsidRPr="000B7A4D">
        <w:rPr>
          <w:rFonts w:ascii="Arial" w:hAnsi="Arial" w:cs="Arial"/>
          <w:color w:val="000000" w:themeColor="text1"/>
          <w:lang w:eastAsia="en-ZA"/>
        </w:rPr>
        <w:t xml:space="preserve">Your information, including Personal Information </w:t>
      </w:r>
      <w:r w:rsidRPr="000B7A4D">
        <w:rPr>
          <w:rFonts w:ascii="Arial" w:hAnsi="Arial" w:cs="Arial"/>
          <w:color w:val="000000" w:themeColor="text1"/>
        </w:rPr>
        <w:t>may be subject to cross border transfer (i.e. transfer outside of the Country) and processing and/or retention by third parties in countries that have data laws, regulations and/or legislation that offers similar protection in respect of personal information as the POPI Act or to countries which offer less protection.  By acceptance of this Policy You consent to such transfer.</w:t>
      </w:r>
    </w:p>
    <w:p w14:paraId="35DA984D" w14:textId="77777777" w:rsidR="005C0A00" w:rsidRPr="000B7A4D" w:rsidRDefault="005C0A00" w:rsidP="00962B90">
      <w:pPr>
        <w:jc w:val="both"/>
        <w:rPr>
          <w:rFonts w:ascii="Arial" w:hAnsi="Arial" w:cs="Arial"/>
          <w:color w:val="000000" w:themeColor="text1"/>
        </w:rPr>
      </w:pPr>
    </w:p>
    <w:p w14:paraId="0550BD43" w14:textId="77777777" w:rsidR="00165B50" w:rsidRPr="000B7A4D" w:rsidRDefault="00962B90" w:rsidP="00165B50">
      <w:pPr>
        <w:contextualSpacing/>
        <w:jc w:val="both"/>
        <w:rPr>
          <w:rFonts w:ascii="Arial" w:hAnsi="Arial" w:cs="Arial"/>
          <w:color w:val="000000" w:themeColor="text1"/>
        </w:rPr>
      </w:pPr>
      <w:r w:rsidRPr="000B7A4D">
        <w:rPr>
          <w:rFonts w:ascii="Arial" w:hAnsi="Arial" w:cs="Arial"/>
          <w:color w:val="000000" w:themeColor="text1"/>
        </w:rPr>
        <w:t xml:space="preserve">If it is the intention of the Company to </w:t>
      </w:r>
      <w:r w:rsidR="003E1F3A" w:rsidRPr="000B7A4D">
        <w:rPr>
          <w:rFonts w:ascii="Arial" w:hAnsi="Arial" w:cs="Arial"/>
          <w:color w:val="000000" w:themeColor="text1"/>
        </w:rPr>
        <w:t xml:space="preserve">engage in the cross border </w:t>
      </w:r>
      <w:r w:rsidRPr="000B7A4D">
        <w:rPr>
          <w:rFonts w:ascii="Arial" w:hAnsi="Arial" w:cs="Arial"/>
          <w:color w:val="000000" w:themeColor="text1"/>
        </w:rPr>
        <w:t>transfer</w:t>
      </w:r>
      <w:r w:rsidR="003E1F3A" w:rsidRPr="000B7A4D">
        <w:rPr>
          <w:rFonts w:ascii="Arial" w:hAnsi="Arial" w:cs="Arial"/>
          <w:color w:val="000000" w:themeColor="text1"/>
        </w:rPr>
        <w:t xml:space="preserve"> of</w:t>
      </w:r>
      <w:r w:rsidR="00165B50" w:rsidRPr="000B7A4D">
        <w:rPr>
          <w:rFonts w:ascii="Arial" w:hAnsi="Arial" w:cs="Arial"/>
          <w:color w:val="000000" w:themeColor="text1"/>
        </w:rPr>
        <w:t>:-</w:t>
      </w:r>
    </w:p>
    <w:p w14:paraId="20FA91C6" w14:textId="77777777" w:rsidR="00165B50" w:rsidRPr="000B7A4D" w:rsidRDefault="00165B50" w:rsidP="00165B50">
      <w:pPr>
        <w:contextualSpacing/>
        <w:jc w:val="both"/>
        <w:rPr>
          <w:rFonts w:ascii="Arial" w:hAnsi="Arial" w:cs="Arial"/>
          <w:color w:val="000000" w:themeColor="text1"/>
        </w:rPr>
      </w:pPr>
    </w:p>
    <w:p w14:paraId="227E697F" w14:textId="34A3CC66" w:rsidR="003E1F3A" w:rsidRPr="000B7A4D" w:rsidRDefault="00962B90" w:rsidP="00383035">
      <w:pPr>
        <w:pStyle w:val="ListParagraph"/>
        <w:numPr>
          <w:ilvl w:val="0"/>
          <w:numId w:val="13"/>
        </w:numPr>
        <w:jc w:val="both"/>
        <w:rPr>
          <w:rFonts w:ascii="Arial" w:hAnsi="Arial" w:cs="Arial"/>
          <w:color w:val="000000" w:themeColor="text1"/>
        </w:rPr>
      </w:pPr>
      <w:r w:rsidRPr="000B7A4D">
        <w:rPr>
          <w:rFonts w:ascii="Arial" w:hAnsi="Arial" w:cs="Arial"/>
          <w:color w:val="000000" w:themeColor="text1"/>
        </w:rPr>
        <w:t xml:space="preserve">unique identifier information (examples of ‘unique identifiers’ </w:t>
      </w:r>
      <w:r w:rsidR="003E1F3A" w:rsidRPr="000B7A4D">
        <w:rPr>
          <w:rFonts w:ascii="Arial" w:hAnsi="Arial" w:cs="Arial"/>
          <w:color w:val="000000" w:themeColor="text1"/>
        </w:rPr>
        <w:t xml:space="preserve">as identified in terms of the POPI Act </w:t>
      </w:r>
      <w:r w:rsidRPr="000B7A4D">
        <w:rPr>
          <w:rFonts w:ascii="Arial" w:hAnsi="Arial" w:cs="Arial"/>
          <w:color w:val="000000" w:themeColor="text1"/>
        </w:rPr>
        <w:t xml:space="preserve">are </w:t>
      </w:r>
      <w:r w:rsidRPr="000B7A4D">
        <w:rPr>
          <w:rFonts w:ascii="Arial" w:hAnsi="Arial" w:cs="Arial"/>
          <w:i/>
          <w:iCs/>
          <w:color w:val="000000" w:themeColor="text1"/>
        </w:rPr>
        <w:t>“Bank Account Numbers or any account number; Policy Number; Identity Number; Employee Number; Student Number; Telephone or cell phone number; or Reference Number”</w:t>
      </w:r>
      <w:r w:rsidRPr="000B7A4D">
        <w:rPr>
          <w:rFonts w:ascii="Arial" w:hAnsi="Arial" w:cs="Arial"/>
          <w:color w:val="000000" w:themeColor="text1"/>
        </w:rPr>
        <w:t xml:space="preserve">), </w:t>
      </w:r>
      <w:r w:rsidR="003E1F3A" w:rsidRPr="000B7A4D">
        <w:rPr>
          <w:rFonts w:ascii="Arial" w:hAnsi="Arial" w:cs="Arial"/>
          <w:color w:val="000000" w:themeColor="text1"/>
        </w:rPr>
        <w:t xml:space="preserve">then </w:t>
      </w:r>
      <w:r w:rsidRPr="000B7A4D">
        <w:rPr>
          <w:rFonts w:ascii="Arial" w:hAnsi="Arial" w:cs="Arial"/>
          <w:color w:val="000000" w:themeColor="text1"/>
        </w:rPr>
        <w:t>where th</w:t>
      </w:r>
      <w:r w:rsidR="00383035" w:rsidRPr="000B7A4D">
        <w:rPr>
          <w:rFonts w:ascii="Arial" w:hAnsi="Arial" w:cs="Arial"/>
          <w:color w:val="000000" w:themeColor="text1"/>
        </w:rPr>
        <w:t xml:space="preserve">is information </w:t>
      </w:r>
      <w:r w:rsidR="003E1F3A" w:rsidRPr="000B7A4D">
        <w:rPr>
          <w:rFonts w:ascii="Arial" w:hAnsi="Arial" w:cs="Arial"/>
          <w:color w:val="000000" w:themeColor="text1"/>
        </w:rPr>
        <w:t xml:space="preserve">is to be used </w:t>
      </w:r>
      <w:r w:rsidRPr="000B7A4D">
        <w:rPr>
          <w:rFonts w:ascii="Arial" w:hAnsi="Arial" w:cs="Arial"/>
          <w:color w:val="000000" w:themeColor="text1"/>
        </w:rPr>
        <w:t xml:space="preserve">for a purpose other than the </w:t>
      </w:r>
      <w:r w:rsidR="003E1F3A" w:rsidRPr="000B7A4D">
        <w:rPr>
          <w:rFonts w:ascii="Arial" w:hAnsi="Arial" w:cs="Arial"/>
          <w:color w:val="000000" w:themeColor="text1"/>
        </w:rPr>
        <w:t xml:space="preserve">purpose </w:t>
      </w:r>
      <w:r w:rsidRPr="000B7A4D">
        <w:rPr>
          <w:rFonts w:ascii="Arial" w:hAnsi="Arial" w:cs="Arial"/>
          <w:color w:val="000000" w:themeColor="text1"/>
        </w:rPr>
        <w:t xml:space="preserve">for which the unique identifier </w:t>
      </w:r>
      <w:r w:rsidR="003E1F3A" w:rsidRPr="000B7A4D">
        <w:rPr>
          <w:rFonts w:ascii="Arial" w:hAnsi="Arial" w:cs="Arial"/>
          <w:color w:val="000000" w:themeColor="text1"/>
        </w:rPr>
        <w:t xml:space="preserve">information </w:t>
      </w:r>
      <w:r w:rsidRPr="000B7A4D">
        <w:rPr>
          <w:rFonts w:ascii="Arial" w:hAnsi="Arial" w:cs="Arial"/>
          <w:color w:val="000000" w:themeColor="text1"/>
        </w:rPr>
        <w:t xml:space="preserve">was specifically intended (at </w:t>
      </w:r>
      <w:r w:rsidR="003E1F3A" w:rsidRPr="000B7A4D">
        <w:rPr>
          <w:rFonts w:ascii="Arial" w:hAnsi="Arial" w:cs="Arial"/>
          <w:color w:val="000000" w:themeColor="text1"/>
        </w:rPr>
        <w:t xml:space="preserve">the time of collection) </w:t>
      </w:r>
      <w:r w:rsidRPr="000B7A4D">
        <w:rPr>
          <w:rFonts w:ascii="Arial" w:hAnsi="Arial" w:cs="Arial"/>
          <w:color w:val="000000" w:themeColor="text1"/>
        </w:rPr>
        <w:t xml:space="preserve">and </w:t>
      </w:r>
      <w:r w:rsidR="003E1F3A" w:rsidRPr="000B7A4D">
        <w:rPr>
          <w:rFonts w:ascii="Arial" w:hAnsi="Arial" w:cs="Arial"/>
          <w:color w:val="000000" w:themeColor="text1"/>
        </w:rPr>
        <w:t xml:space="preserve">it is </w:t>
      </w:r>
      <w:r w:rsidRPr="000B7A4D">
        <w:rPr>
          <w:rFonts w:ascii="Arial" w:hAnsi="Arial" w:cs="Arial"/>
          <w:color w:val="000000" w:themeColor="text1"/>
        </w:rPr>
        <w:t xml:space="preserve"> linked with information processed by another</w:t>
      </w:r>
      <w:r w:rsidR="00601F41" w:rsidRPr="000B7A4D">
        <w:rPr>
          <w:rFonts w:ascii="Arial" w:hAnsi="Arial" w:cs="Arial"/>
          <w:color w:val="000000" w:themeColor="text1"/>
        </w:rPr>
        <w:t>,</w:t>
      </w:r>
      <w:r w:rsidRPr="000B7A4D">
        <w:rPr>
          <w:rFonts w:ascii="Arial" w:hAnsi="Arial" w:cs="Arial"/>
          <w:color w:val="000000" w:themeColor="text1"/>
        </w:rPr>
        <w:t xml:space="preserve"> or other responsible parties;  </w:t>
      </w:r>
    </w:p>
    <w:p w14:paraId="58BF41BA" w14:textId="77777777" w:rsidR="006417E5" w:rsidRDefault="006417E5" w:rsidP="006417E5">
      <w:pPr>
        <w:pStyle w:val="ListParagraph"/>
        <w:contextualSpacing/>
        <w:jc w:val="both"/>
        <w:rPr>
          <w:rFonts w:ascii="Arial" w:hAnsi="Arial" w:cs="Arial"/>
          <w:color w:val="000000" w:themeColor="text1"/>
        </w:rPr>
      </w:pPr>
    </w:p>
    <w:p w14:paraId="35E78A45" w14:textId="20677657" w:rsidR="003E1F3A" w:rsidRPr="000B7A4D" w:rsidRDefault="00962B90" w:rsidP="00E7427D">
      <w:pPr>
        <w:pStyle w:val="ListParagraph"/>
        <w:numPr>
          <w:ilvl w:val="0"/>
          <w:numId w:val="11"/>
        </w:numPr>
        <w:contextualSpacing/>
        <w:jc w:val="both"/>
        <w:rPr>
          <w:rFonts w:ascii="Arial" w:hAnsi="Arial" w:cs="Arial"/>
          <w:color w:val="000000" w:themeColor="text1"/>
        </w:rPr>
      </w:pPr>
      <w:r w:rsidRPr="000B7A4D">
        <w:rPr>
          <w:rFonts w:ascii="Arial" w:hAnsi="Arial" w:cs="Arial"/>
          <w:color w:val="000000" w:themeColor="text1"/>
        </w:rPr>
        <w:t xml:space="preserve">Special Personal Information or </w:t>
      </w:r>
    </w:p>
    <w:p w14:paraId="3C4956A2" w14:textId="77777777" w:rsidR="006417E5" w:rsidRDefault="006417E5" w:rsidP="006417E5">
      <w:pPr>
        <w:pStyle w:val="ListParagraph"/>
        <w:contextualSpacing/>
        <w:jc w:val="both"/>
        <w:rPr>
          <w:rFonts w:ascii="Arial" w:hAnsi="Arial" w:cs="Arial"/>
          <w:color w:val="000000" w:themeColor="text1"/>
        </w:rPr>
      </w:pPr>
    </w:p>
    <w:p w14:paraId="74F67480" w14:textId="5CEC29BE" w:rsidR="003E1F3A" w:rsidRPr="000B7A4D" w:rsidRDefault="00962B90" w:rsidP="00E7427D">
      <w:pPr>
        <w:pStyle w:val="ListParagraph"/>
        <w:numPr>
          <w:ilvl w:val="0"/>
          <w:numId w:val="11"/>
        </w:numPr>
        <w:contextualSpacing/>
        <w:jc w:val="both"/>
        <w:rPr>
          <w:rFonts w:ascii="Arial" w:hAnsi="Arial" w:cs="Arial"/>
          <w:color w:val="000000" w:themeColor="text1"/>
        </w:rPr>
      </w:pPr>
      <w:r w:rsidRPr="000B7A4D">
        <w:rPr>
          <w:rFonts w:ascii="Arial" w:hAnsi="Arial" w:cs="Arial"/>
          <w:color w:val="000000" w:themeColor="text1"/>
        </w:rPr>
        <w:t xml:space="preserve">Personal Information of children (persons below the age of 18) to a third party in a foreign country that does not offer an adequate level of protection similar to the POPI Act, </w:t>
      </w:r>
    </w:p>
    <w:p w14:paraId="12D72972" w14:textId="77777777" w:rsidR="003E1F3A" w:rsidRPr="000B7A4D" w:rsidRDefault="003E1F3A" w:rsidP="00962B90">
      <w:pPr>
        <w:contextualSpacing/>
        <w:jc w:val="both"/>
        <w:rPr>
          <w:rFonts w:ascii="Arial" w:hAnsi="Arial" w:cs="Arial"/>
          <w:color w:val="000000" w:themeColor="text1"/>
        </w:rPr>
      </w:pPr>
    </w:p>
    <w:p w14:paraId="1E119406" w14:textId="4FA2CA52" w:rsidR="00962B90" w:rsidRPr="000B7A4D" w:rsidRDefault="003E1F3A" w:rsidP="00962B90">
      <w:pPr>
        <w:contextualSpacing/>
        <w:jc w:val="both"/>
        <w:rPr>
          <w:rFonts w:ascii="Arial" w:hAnsi="Arial" w:cs="Arial"/>
          <w:color w:val="000000" w:themeColor="text1"/>
        </w:rPr>
      </w:pPr>
      <w:r w:rsidRPr="000B7A4D">
        <w:rPr>
          <w:rFonts w:ascii="Arial" w:hAnsi="Arial" w:cs="Arial"/>
          <w:color w:val="000000" w:themeColor="text1"/>
        </w:rPr>
        <w:t xml:space="preserve">then </w:t>
      </w:r>
      <w:r w:rsidR="00962B90" w:rsidRPr="000B7A4D">
        <w:rPr>
          <w:rFonts w:ascii="Arial" w:hAnsi="Arial" w:cs="Arial"/>
          <w:color w:val="000000" w:themeColor="text1"/>
        </w:rPr>
        <w:t>the Company will seek the prior authorisation from the Information Regulator</w:t>
      </w:r>
      <w:r w:rsidRPr="000B7A4D">
        <w:rPr>
          <w:rFonts w:ascii="Arial" w:hAnsi="Arial" w:cs="Arial"/>
          <w:color w:val="000000" w:themeColor="text1"/>
        </w:rPr>
        <w:t xml:space="preserve"> before such transfer</w:t>
      </w:r>
      <w:r w:rsidR="00962B90" w:rsidRPr="000B7A4D">
        <w:rPr>
          <w:rFonts w:ascii="Arial" w:hAnsi="Arial" w:cs="Arial"/>
          <w:color w:val="000000" w:themeColor="text1"/>
        </w:rPr>
        <w:t xml:space="preserve">.  The Company will only have to obtain the authorisation from the Information Regulator once and not every time the </w:t>
      </w:r>
      <w:r w:rsidR="002B6299" w:rsidRPr="000B7A4D">
        <w:rPr>
          <w:rFonts w:ascii="Arial" w:hAnsi="Arial" w:cs="Arial"/>
          <w:color w:val="000000" w:themeColor="text1"/>
        </w:rPr>
        <w:t>P</w:t>
      </w:r>
      <w:r w:rsidR="00962B90" w:rsidRPr="000B7A4D">
        <w:rPr>
          <w:rFonts w:ascii="Arial" w:hAnsi="Arial" w:cs="Arial"/>
          <w:color w:val="000000" w:themeColor="text1"/>
        </w:rPr>
        <w:t xml:space="preserve">ersonal </w:t>
      </w:r>
      <w:r w:rsidR="002B6299" w:rsidRPr="000B7A4D">
        <w:rPr>
          <w:rFonts w:ascii="Arial" w:hAnsi="Arial" w:cs="Arial"/>
          <w:color w:val="000000" w:themeColor="text1"/>
        </w:rPr>
        <w:t>I</w:t>
      </w:r>
      <w:r w:rsidR="00962B90" w:rsidRPr="000B7A4D">
        <w:rPr>
          <w:rFonts w:ascii="Arial" w:hAnsi="Arial" w:cs="Arial"/>
          <w:color w:val="000000" w:themeColor="text1"/>
        </w:rPr>
        <w:t xml:space="preserve">nformation is received or processed (unless the processing differs from what was previously authorised).  </w:t>
      </w:r>
    </w:p>
    <w:p w14:paraId="236859B0" w14:textId="77777777" w:rsidR="00962B90" w:rsidRPr="000B7A4D" w:rsidRDefault="00962B90" w:rsidP="00962B90">
      <w:pPr>
        <w:jc w:val="both"/>
        <w:rPr>
          <w:rFonts w:ascii="Arial" w:hAnsi="Arial" w:cs="Arial"/>
          <w:color w:val="000000" w:themeColor="text1"/>
          <w:lang w:eastAsia="en-ZA"/>
        </w:rPr>
      </w:pPr>
    </w:p>
    <w:p w14:paraId="03AF3194" w14:textId="77777777" w:rsidR="00962B90" w:rsidRPr="006417E5" w:rsidRDefault="00962B90" w:rsidP="00962B90">
      <w:pPr>
        <w:jc w:val="both"/>
        <w:rPr>
          <w:rFonts w:ascii="Arial" w:hAnsi="Arial" w:cs="Arial"/>
          <w:b/>
          <w:bCs/>
          <w:color w:val="000000" w:themeColor="text1"/>
          <w:u w:val="single"/>
          <w:lang w:eastAsia="en-ZA"/>
        </w:rPr>
      </w:pPr>
      <w:r w:rsidRPr="006417E5">
        <w:rPr>
          <w:rFonts w:ascii="Arial" w:hAnsi="Arial" w:cs="Arial"/>
          <w:b/>
          <w:bCs/>
          <w:color w:val="000000" w:themeColor="text1"/>
          <w:u w:val="single"/>
          <w:lang w:eastAsia="en-ZA"/>
        </w:rPr>
        <w:lastRenderedPageBreak/>
        <w:t xml:space="preserve">SECURITY OF YOUR PERSONAL </w:t>
      </w:r>
      <w:r w:rsidR="00EE1F45" w:rsidRPr="006417E5">
        <w:rPr>
          <w:rFonts w:ascii="Arial" w:hAnsi="Arial" w:cs="Arial"/>
          <w:b/>
          <w:bCs/>
          <w:color w:val="000000" w:themeColor="text1"/>
          <w:u w:val="single"/>
          <w:lang w:eastAsia="en-ZA"/>
        </w:rPr>
        <w:t>INFORMATION</w:t>
      </w:r>
    </w:p>
    <w:p w14:paraId="730DB522" w14:textId="77777777" w:rsidR="00962B90" w:rsidRPr="000B7A4D" w:rsidRDefault="00962B90" w:rsidP="00962B90">
      <w:pPr>
        <w:jc w:val="both"/>
        <w:rPr>
          <w:rFonts w:ascii="Arial" w:hAnsi="Arial" w:cs="Arial"/>
          <w:color w:val="000000" w:themeColor="text1"/>
          <w:lang w:eastAsia="en-ZA"/>
        </w:rPr>
      </w:pPr>
    </w:p>
    <w:p w14:paraId="6FEAC64B" w14:textId="6B0A56CE" w:rsidR="00962B90" w:rsidRPr="000B7A4D" w:rsidRDefault="00962B90" w:rsidP="00962B90">
      <w:pPr>
        <w:jc w:val="both"/>
        <w:rPr>
          <w:rFonts w:ascii="Arial" w:hAnsi="Arial" w:cs="Arial"/>
          <w:color w:val="000000" w:themeColor="text1"/>
          <w:lang w:eastAsia="en-ZA"/>
        </w:rPr>
      </w:pPr>
      <w:r w:rsidRPr="000B7A4D">
        <w:rPr>
          <w:rFonts w:ascii="Arial" w:hAnsi="Arial" w:cs="Arial"/>
          <w:color w:val="000000" w:themeColor="text1"/>
          <w:lang w:eastAsia="en-ZA"/>
        </w:rPr>
        <w:t xml:space="preserve">The security of Your Personal </w:t>
      </w:r>
      <w:r w:rsidR="008F476C" w:rsidRPr="000B7A4D">
        <w:rPr>
          <w:rFonts w:ascii="Arial" w:hAnsi="Arial" w:cs="Arial"/>
          <w:color w:val="000000" w:themeColor="text1"/>
          <w:lang w:eastAsia="en-ZA"/>
        </w:rPr>
        <w:t>Information</w:t>
      </w:r>
      <w:r w:rsidRPr="000B7A4D">
        <w:rPr>
          <w:rFonts w:ascii="Arial" w:hAnsi="Arial" w:cs="Arial"/>
          <w:color w:val="000000" w:themeColor="text1"/>
          <w:lang w:eastAsia="en-ZA"/>
        </w:rPr>
        <w:t xml:space="preserve"> is important to Us, but remember that no method of transmission over the Internet, or method of electronic storage is 100% secure. While We strive to use commercially acceptable means to protect Your Personal </w:t>
      </w:r>
      <w:r w:rsidR="00EE1F45" w:rsidRPr="000B7A4D">
        <w:rPr>
          <w:rFonts w:ascii="Arial" w:hAnsi="Arial" w:cs="Arial"/>
          <w:color w:val="000000" w:themeColor="text1"/>
          <w:lang w:eastAsia="en-ZA"/>
        </w:rPr>
        <w:t>Information</w:t>
      </w:r>
      <w:r w:rsidRPr="000B7A4D">
        <w:rPr>
          <w:rFonts w:ascii="Arial" w:hAnsi="Arial" w:cs="Arial"/>
          <w:color w:val="000000" w:themeColor="text1"/>
          <w:lang w:eastAsia="en-ZA"/>
        </w:rPr>
        <w:t>, We cannot guarantee its absolute security.</w:t>
      </w:r>
    </w:p>
    <w:p w14:paraId="1CC62FA6" w14:textId="77777777" w:rsidR="00755407" w:rsidRPr="000B7A4D" w:rsidRDefault="00755407" w:rsidP="00962B90">
      <w:pPr>
        <w:jc w:val="both"/>
        <w:rPr>
          <w:rFonts w:ascii="Arial" w:hAnsi="Arial" w:cs="Arial"/>
          <w:color w:val="000000" w:themeColor="text1"/>
          <w:lang w:eastAsia="en-ZA"/>
        </w:rPr>
      </w:pPr>
    </w:p>
    <w:p w14:paraId="6599DF99" w14:textId="52946750" w:rsidR="00105B4A" w:rsidRPr="000B7A4D" w:rsidRDefault="00755407" w:rsidP="00105B4A">
      <w:pPr>
        <w:jc w:val="both"/>
        <w:rPr>
          <w:rFonts w:ascii="Arial" w:hAnsi="Arial" w:cs="Arial"/>
          <w:color w:val="000000" w:themeColor="text1"/>
          <w:lang w:eastAsia="en-ZA"/>
        </w:rPr>
      </w:pPr>
      <w:r w:rsidRPr="000B7A4D">
        <w:rPr>
          <w:rFonts w:ascii="Arial" w:hAnsi="Arial" w:cs="Arial"/>
          <w:color w:val="000000" w:themeColor="text1"/>
          <w:lang w:eastAsia="en-ZA"/>
        </w:rPr>
        <w:t xml:space="preserve">We will ensure that </w:t>
      </w:r>
      <w:r w:rsidR="003E1F3A" w:rsidRPr="000B7A4D">
        <w:rPr>
          <w:rFonts w:ascii="Arial" w:hAnsi="Arial" w:cs="Arial"/>
          <w:color w:val="000000" w:themeColor="text1"/>
          <w:lang w:eastAsia="en-ZA"/>
        </w:rPr>
        <w:t>O</w:t>
      </w:r>
      <w:r w:rsidRPr="000B7A4D">
        <w:rPr>
          <w:rFonts w:ascii="Arial" w:hAnsi="Arial" w:cs="Arial"/>
          <w:color w:val="000000" w:themeColor="text1"/>
          <w:lang w:eastAsia="en-ZA"/>
        </w:rPr>
        <w:t xml:space="preserve">ur hosting service provider(s) </w:t>
      </w:r>
      <w:r w:rsidR="00105B4A" w:rsidRPr="000B7A4D">
        <w:rPr>
          <w:rFonts w:ascii="Arial" w:hAnsi="Arial" w:cs="Arial"/>
          <w:color w:val="000000" w:themeColor="text1"/>
          <w:lang w:eastAsia="en-ZA"/>
        </w:rPr>
        <w:t>will, in hosting Our server(s), Website and other applications, use firewalls and other applicable security measures to prevent interference and unauthorised access to Your Personal Information.</w:t>
      </w:r>
    </w:p>
    <w:p w14:paraId="5B23EFA9" w14:textId="77777777" w:rsidR="00105B4A" w:rsidRPr="000B7A4D" w:rsidRDefault="00105B4A" w:rsidP="00105B4A">
      <w:pPr>
        <w:jc w:val="both"/>
        <w:rPr>
          <w:rFonts w:ascii="Arial" w:hAnsi="Arial" w:cs="Arial"/>
          <w:color w:val="000000" w:themeColor="text1"/>
          <w:lang w:eastAsia="en-ZA"/>
        </w:rPr>
      </w:pPr>
    </w:p>
    <w:p w14:paraId="12BEE23F" w14:textId="77777777" w:rsidR="00755407" w:rsidRPr="000B7A4D" w:rsidRDefault="00755407" w:rsidP="00962B90">
      <w:pPr>
        <w:jc w:val="both"/>
        <w:rPr>
          <w:rFonts w:ascii="Arial" w:hAnsi="Arial" w:cs="Arial"/>
          <w:color w:val="000000" w:themeColor="text1"/>
          <w:lang w:eastAsia="en-ZA"/>
        </w:rPr>
      </w:pPr>
      <w:r w:rsidRPr="000B7A4D">
        <w:rPr>
          <w:rFonts w:ascii="Arial" w:hAnsi="Arial" w:cs="Arial"/>
          <w:color w:val="000000" w:themeColor="text1"/>
          <w:lang w:eastAsia="en-ZA"/>
        </w:rPr>
        <w:t>Authorisations to access Your Personal Information will be limited to those who are required to access such Personal Information for the purposes as set out in this Policy.</w:t>
      </w:r>
    </w:p>
    <w:p w14:paraId="3FFA3931" w14:textId="77777777" w:rsidR="00962B90" w:rsidRPr="000B7A4D" w:rsidRDefault="00962B90" w:rsidP="00962B90">
      <w:pPr>
        <w:jc w:val="both"/>
        <w:rPr>
          <w:rFonts w:ascii="Arial" w:hAnsi="Arial" w:cs="Arial"/>
          <w:b/>
          <w:bCs/>
          <w:color w:val="000000" w:themeColor="text1"/>
          <w:lang w:eastAsia="en-ZA"/>
        </w:rPr>
      </w:pPr>
    </w:p>
    <w:p w14:paraId="648D6B6D" w14:textId="77777777" w:rsidR="006417E5" w:rsidRDefault="006417E5" w:rsidP="00962B90">
      <w:pPr>
        <w:keepNext/>
        <w:jc w:val="both"/>
        <w:rPr>
          <w:rFonts w:ascii="Arial" w:hAnsi="Arial" w:cs="Arial"/>
          <w:b/>
          <w:bCs/>
          <w:color w:val="000000" w:themeColor="text1"/>
          <w:u w:val="single"/>
          <w:lang w:eastAsia="en-ZA"/>
        </w:rPr>
      </w:pPr>
    </w:p>
    <w:p w14:paraId="7D70F061" w14:textId="77777777" w:rsidR="00962B90" w:rsidRPr="006417E5" w:rsidRDefault="00962B90" w:rsidP="00962B90">
      <w:pPr>
        <w:keepNext/>
        <w:jc w:val="both"/>
        <w:rPr>
          <w:rFonts w:ascii="Arial" w:hAnsi="Arial" w:cs="Arial"/>
          <w:b/>
          <w:bCs/>
          <w:color w:val="000000" w:themeColor="text1"/>
          <w:u w:val="single"/>
          <w:lang w:eastAsia="en-ZA"/>
        </w:rPr>
      </w:pPr>
      <w:r w:rsidRPr="006417E5">
        <w:rPr>
          <w:rFonts w:ascii="Arial" w:hAnsi="Arial" w:cs="Arial"/>
          <w:b/>
          <w:bCs/>
          <w:color w:val="000000" w:themeColor="text1"/>
          <w:u w:val="single"/>
          <w:lang w:eastAsia="en-ZA"/>
        </w:rPr>
        <w:t>LINKS TO OTHER WEBSITES</w:t>
      </w:r>
    </w:p>
    <w:p w14:paraId="70C2A26F" w14:textId="77777777" w:rsidR="005C0A00" w:rsidRPr="000B7A4D" w:rsidRDefault="005C0A00" w:rsidP="00962B90">
      <w:pPr>
        <w:keepNext/>
        <w:jc w:val="both"/>
        <w:rPr>
          <w:rFonts w:ascii="Arial" w:hAnsi="Arial" w:cs="Arial"/>
          <w:b/>
          <w:bCs/>
          <w:color w:val="000000" w:themeColor="text1"/>
          <w:lang w:eastAsia="en-ZA"/>
        </w:rPr>
      </w:pPr>
    </w:p>
    <w:p w14:paraId="75DE7D6C" w14:textId="77777777" w:rsidR="00962B90" w:rsidRPr="000B7A4D" w:rsidRDefault="00962B90" w:rsidP="00962B90">
      <w:pPr>
        <w:keepNext/>
        <w:jc w:val="both"/>
        <w:rPr>
          <w:rFonts w:ascii="Arial" w:hAnsi="Arial" w:cs="Arial"/>
          <w:color w:val="000000" w:themeColor="text1"/>
          <w:lang w:eastAsia="en-ZA"/>
        </w:rPr>
      </w:pPr>
      <w:r w:rsidRPr="000B7A4D">
        <w:rPr>
          <w:rFonts w:ascii="Arial" w:hAnsi="Arial" w:cs="Arial"/>
          <w:color w:val="000000" w:themeColor="text1"/>
          <w:lang w:eastAsia="en-ZA"/>
        </w:rPr>
        <w:t>Our Services may contain links to other websites that are not operated by Us. If You click on a third party link, You will be directed to that third party's site. We strongly advise You to review the Privacy Policy of every site You visit.</w:t>
      </w:r>
    </w:p>
    <w:p w14:paraId="205F27FD" w14:textId="77777777" w:rsidR="006417E5" w:rsidRDefault="006417E5" w:rsidP="00962B90">
      <w:pPr>
        <w:jc w:val="both"/>
        <w:rPr>
          <w:rFonts w:ascii="Arial" w:hAnsi="Arial" w:cs="Arial"/>
          <w:color w:val="000000" w:themeColor="text1"/>
          <w:lang w:eastAsia="en-ZA"/>
        </w:rPr>
      </w:pPr>
    </w:p>
    <w:p w14:paraId="737E973C" w14:textId="73B1DCD0" w:rsidR="00962B90" w:rsidRPr="000B7A4D" w:rsidRDefault="00962B90" w:rsidP="00962B90">
      <w:pPr>
        <w:jc w:val="both"/>
        <w:rPr>
          <w:rFonts w:ascii="Arial" w:hAnsi="Arial" w:cs="Arial"/>
          <w:color w:val="000000" w:themeColor="text1"/>
          <w:lang w:eastAsia="en-ZA"/>
        </w:rPr>
      </w:pPr>
      <w:r w:rsidRPr="000B7A4D">
        <w:rPr>
          <w:rFonts w:ascii="Arial" w:hAnsi="Arial" w:cs="Arial"/>
          <w:color w:val="000000" w:themeColor="text1"/>
          <w:lang w:eastAsia="en-ZA"/>
        </w:rPr>
        <w:t>We have no control over</w:t>
      </w:r>
      <w:r w:rsidR="00105B4A" w:rsidRPr="000B7A4D">
        <w:rPr>
          <w:rFonts w:ascii="Arial" w:hAnsi="Arial" w:cs="Arial"/>
          <w:color w:val="000000" w:themeColor="text1"/>
          <w:lang w:eastAsia="en-ZA"/>
        </w:rPr>
        <w:t>,</w:t>
      </w:r>
      <w:r w:rsidRPr="000B7A4D">
        <w:rPr>
          <w:rFonts w:ascii="Arial" w:hAnsi="Arial" w:cs="Arial"/>
          <w:color w:val="000000" w:themeColor="text1"/>
          <w:lang w:eastAsia="en-ZA"/>
        </w:rPr>
        <w:t xml:space="preserve"> and assume no responsibility for the content, privacy policies or practices of any third party sites or services.</w:t>
      </w:r>
    </w:p>
    <w:p w14:paraId="5A7CD481" w14:textId="77777777" w:rsidR="00F023C7" w:rsidRPr="000B7A4D" w:rsidRDefault="00F023C7" w:rsidP="00962B90">
      <w:pPr>
        <w:jc w:val="both"/>
        <w:rPr>
          <w:rFonts w:ascii="Arial" w:hAnsi="Arial" w:cs="Arial"/>
          <w:b/>
          <w:bCs/>
          <w:color w:val="000000" w:themeColor="text1"/>
          <w:lang w:eastAsia="en-ZA"/>
        </w:rPr>
      </w:pPr>
    </w:p>
    <w:p w14:paraId="7D8DE441" w14:textId="77777777" w:rsidR="006417E5" w:rsidRDefault="006417E5" w:rsidP="00962B90">
      <w:pPr>
        <w:jc w:val="both"/>
        <w:rPr>
          <w:rFonts w:ascii="Arial" w:hAnsi="Arial" w:cs="Arial"/>
          <w:b/>
          <w:bCs/>
          <w:color w:val="000000" w:themeColor="text1"/>
          <w:u w:val="single"/>
          <w:lang w:eastAsia="en-ZA"/>
        </w:rPr>
      </w:pPr>
    </w:p>
    <w:p w14:paraId="01F12E83" w14:textId="77777777" w:rsidR="00962B90" w:rsidRPr="006417E5" w:rsidRDefault="00962B90" w:rsidP="00962B90">
      <w:pPr>
        <w:jc w:val="both"/>
        <w:rPr>
          <w:rFonts w:ascii="Arial" w:hAnsi="Arial" w:cs="Arial"/>
          <w:b/>
          <w:bCs/>
          <w:color w:val="000000" w:themeColor="text1"/>
          <w:u w:val="single"/>
          <w:lang w:eastAsia="en-ZA"/>
        </w:rPr>
      </w:pPr>
      <w:r w:rsidRPr="006417E5">
        <w:rPr>
          <w:rFonts w:ascii="Arial" w:hAnsi="Arial" w:cs="Arial"/>
          <w:b/>
          <w:bCs/>
          <w:color w:val="000000" w:themeColor="text1"/>
          <w:u w:val="single"/>
          <w:lang w:eastAsia="en-ZA"/>
        </w:rPr>
        <w:t>CHANGES TO THIS PRIVACY POLICY</w:t>
      </w:r>
    </w:p>
    <w:p w14:paraId="1C91FC4F" w14:textId="77777777" w:rsidR="00962B90" w:rsidRPr="000B7A4D" w:rsidRDefault="00962B90" w:rsidP="00962B90">
      <w:pPr>
        <w:jc w:val="both"/>
        <w:rPr>
          <w:rFonts w:ascii="Arial" w:hAnsi="Arial" w:cs="Arial"/>
          <w:color w:val="000000" w:themeColor="text1"/>
          <w:lang w:eastAsia="en-ZA"/>
        </w:rPr>
      </w:pPr>
    </w:p>
    <w:p w14:paraId="27891654" w14:textId="46B2DC55" w:rsidR="00962B90" w:rsidRPr="000B7A4D" w:rsidRDefault="00962B90" w:rsidP="00962B90">
      <w:pPr>
        <w:jc w:val="both"/>
        <w:rPr>
          <w:rFonts w:ascii="Arial" w:hAnsi="Arial" w:cs="Arial"/>
          <w:color w:val="000000" w:themeColor="text1"/>
          <w:lang w:eastAsia="en-ZA"/>
        </w:rPr>
      </w:pPr>
      <w:r w:rsidRPr="000B7A4D">
        <w:rPr>
          <w:rFonts w:ascii="Arial" w:hAnsi="Arial" w:cs="Arial"/>
          <w:color w:val="000000" w:themeColor="text1"/>
          <w:lang w:eastAsia="en-ZA"/>
        </w:rPr>
        <w:t xml:space="preserve">We may update Our Privacy Policy from time to time. We will notify You of any changes by posting the new Privacy Policy on </w:t>
      </w:r>
      <w:r w:rsidR="002B6299" w:rsidRPr="000B7A4D">
        <w:rPr>
          <w:rFonts w:ascii="Arial" w:hAnsi="Arial" w:cs="Arial"/>
          <w:color w:val="000000" w:themeColor="text1"/>
          <w:lang w:eastAsia="en-ZA"/>
        </w:rPr>
        <w:t>O</w:t>
      </w:r>
      <w:r w:rsidRPr="000B7A4D">
        <w:rPr>
          <w:rFonts w:ascii="Arial" w:hAnsi="Arial" w:cs="Arial"/>
          <w:color w:val="000000" w:themeColor="text1"/>
          <w:lang w:eastAsia="en-ZA"/>
        </w:rPr>
        <w:t>ur Website and social media platforms and by way of communication, whether by email or otherwise of the new policy to You.</w:t>
      </w:r>
    </w:p>
    <w:p w14:paraId="265FDD20" w14:textId="77777777" w:rsidR="004A4823" w:rsidRPr="000B7A4D" w:rsidRDefault="004A4823" w:rsidP="00962B90">
      <w:pPr>
        <w:jc w:val="both"/>
        <w:rPr>
          <w:rFonts w:ascii="Arial" w:hAnsi="Arial" w:cs="Arial"/>
          <w:color w:val="000000" w:themeColor="text1"/>
          <w:lang w:eastAsia="en-ZA"/>
        </w:rPr>
      </w:pPr>
    </w:p>
    <w:p w14:paraId="512A64C3" w14:textId="77777777" w:rsidR="00962B90" w:rsidRPr="000B7A4D" w:rsidRDefault="00962B90" w:rsidP="00962B90">
      <w:pPr>
        <w:jc w:val="both"/>
        <w:rPr>
          <w:rFonts w:ascii="Arial" w:hAnsi="Arial" w:cs="Arial"/>
          <w:color w:val="000000" w:themeColor="text1"/>
          <w:lang w:eastAsia="en-ZA"/>
        </w:rPr>
      </w:pPr>
      <w:r w:rsidRPr="000B7A4D">
        <w:rPr>
          <w:rFonts w:ascii="Arial" w:hAnsi="Arial" w:cs="Arial"/>
          <w:color w:val="000000" w:themeColor="text1"/>
          <w:lang w:eastAsia="en-ZA"/>
        </w:rPr>
        <w:t>You are advised to review this Privacy Policy periodically for any changes. Changes to this Privacy Policy are effective when they are posted on our Website and/or provided to You.</w:t>
      </w:r>
    </w:p>
    <w:p w14:paraId="62687B48" w14:textId="77777777" w:rsidR="00962B90" w:rsidRPr="000B7A4D" w:rsidRDefault="00962B90" w:rsidP="00962B90">
      <w:pPr>
        <w:jc w:val="both"/>
        <w:rPr>
          <w:rFonts w:ascii="Arial" w:hAnsi="Arial" w:cs="Arial"/>
          <w:b/>
          <w:bCs/>
          <w:color w:val="000000" w:themeColor="text1"/>
          <w:lang w:eastAsia="en-ZA"/>
        </w:rPr>
      </w:pPr>
    </w:p>
    <w:p w14:paraId="477A9F87" w14:textId="77777777" w:rsidR="006417E5" w:rsidRDefault="006417E5" w:rsidP="00962B90">
      <w:pPr>
        <w:jc w:val="both"/>
        <w:rPr>
          <w:rFonts w:ascii="Arial" w:hAnsi="Arial" w:cs="Arial"/>
          <w:b/>
          <w:bCs/>
          <w:color w:val="000000" w:themeColor="text1"/>
          <w:u w:val="single"/>
          <w:lang w:eastAsia="en-ZA"/>
        </w:rPr>
      </w:pPr>
    </w:p>
    <w:p w14:paraId="5D4E6F51" w14:textId="77777777" w:rsidR="00962B90" w:rsidRPr="006417E5" w:rsidRDefault="00962B90" w:rsidP="00962B90">
      <w:pPr>
        <w:jc w:val="both"/>
        <w:rPr>
          <w:rFonts w:ascii="Arial" w:hAnsi="Arial" w:cs="Arial"/>
          <w:b/>
          <w:bCs/>
          <w:color w:val="000000" w:themeColor="text1"/>
          <w:u w:val="single"/>
          <w:lang w:eastAsia="en-ZA"/>
        </w:rPr>
      </w:pPr>
      <w:r w:rsidRPr="006417E5">
        <w:rPr>
          <w:rFonts w:ascii="Arial" w:hAnsi="Arial" w:cs="Arial"/>
          <w:b/>
          <w:bCs/>
          <w:color w:val="000000" w:themeColor="text1"/>
          <w:u w:val="single"/>
          <w:lang w:eastAsia="en-ZA"/>
        </w:rPr>
        <w:t>CONTACT US</w:t>
      </w:r>
    </w:p>
    <w:p w14:paraId="2511616D" w14:textId="77777777" w:rsidR="00962B90" w:rsidRPr="000B7A4D" w:rsidRDefault="00962B90" w:rsidP="00962B90">
      <w:pPr>
        <w:jc w:val="both"/>
        <w:rPr>
          <w:rFonts w:ascii="Arial" w:hAnsi="Arial" w:cs="Arial"/>
          <w:b/>
          <w:bCs/>
          <w:color w:val="000000" w:themeColor="text1"/>
          <w:lang w:eastAsia="en-ZA"/>
        </w:rPr>
      </w:pPr>
    </w:p>
    <w:p w14:paraId="26D354C3" w14:textId="77777777" w:rsidR="00962B90" w:rsidRPr="000B7A4D" w:rsidRDefault="00962B90" w:rsidP="00962B90">
      <w:pPr>
        <w:jc w:val="both"/>
        <w:rPr>
          <w:rFonts w:ascii="Arial" w:hAnsi="Arial" w:cs="Arial"/>
          <w:color w:val="000000" w:themeColor="text1"/>
          <w:lang w:eastAsia="en-ZA"/>
        </w:rPr>
      </w:pPr>
      <w:r w:rsidRPr="000B7A4D">
        <w:rPr>
          <w:rFonts w:ascii="Arial" w:hAnsi="Arial" w:cs="Arial"/>
          <w:color w:val="000000" w:themeColor="text1"/>
          <w:lang w:eastAsia="en-ZA"/>
        </w:rPr>
        <w:t>If you have any questions about this Privacy Policy, You can contact us:</w:t>
      </w:r>
    </w:p>
    <w:p w14:paraId="34CB905D" w14:textId="7DF57682" w:rsidR="008E2DDA" w:rsidRPr="000B7A4D" w:rsidRDefault="00864433" w:rsidP="008E2DDA">
      <w:pPr>
        <w:numPr>
          <w:ilvl w:val="0"/>
          <w:numId w:val="10"/>
        </w:numPr>
        <w:ind w:left="450"/>
        <w:jc w:val="both"/>
        <w:rPr>
          <w:rFonts w:ascii="Arial" w:hAnsi="Arial" w:cs="Arial"/>
          <w:color w:val="000000" w:themeColor="text1"/>
          <w:lang w:eastAsia="en-ZA"/>
        </w:rPr>
      </w:pPr>
      <w:r w:rsidRPr="000B7A4D">
        <w:rPr>
          <w:rFonts w:ascii="Arial" w:hAnsi="Arial" w:cs="Arial"/>
          <w:color w:val="000000" w:themeColor="text1"/>
          <w:lang w:eastAsia="en-ZA"/>
        </w:rPr>
        <w:t xml:space="preserve">By email: </w:t>
      </w:r>
      <w:bookmarkStart w:id="0" w:name="_GoBack"/>
      <w:bookmarkEnd w:id="0"/>
      <w:r w:rsidR="00900379">
        <w:rPr>
          <w:rFonts w:ascii="Arial" w:hAnsi="Arial" w:cs="Arial"/>
        </w:rPr>
        <w:fldChar w:fldCharType="begin"/>
      </w:r>
      <w:r w:rsidR="00900379">
        <w:rPr>
          <w:rFonts w:ascii="Arial" w:hAnsi="Arial" w:cs="Arial"/>
        </w:rPr>
        <w:instrText xml:space="preserve"> HYPERLINK "mailto:</w:instrText>
      </w:r>
      <w:r w:rsidR="00900379" w:rsidRPr="00900379">
        <w:rPr>
          <w:rFonts w:ascii="Arial" w:hAnsi="Arial" w:cs="Arial"/>
        </w:rPr>
        <w:instrText>Gavin@frigrite.co.za</w:instrText>
      </w:r>
      <w:r w:rsidR="00900379">
        <w:rPr>
          <w:rFonts w:ascii="Arial" w:hAnsi="Arial" w:cs="Arial"/>
        </w:rPr>
        <w:instrText xml:space="preserve">" </w:instrText>
      </w:r>
      <w:r w:rsidR="00900379">
        <w:rPr>
          <w:rFonts w:ascii="Arial" w:hAnsi="Arial" w:cs="Arial"/>
        </w:rPr>
        <w:fldChar w:fldCharType="separate"/>
      </w:r>
      <w:r w:rsidR="00900379" w:rsidRPr="00413312">
        <w:rPr>
          <w:rStyle w:val="Hyperlink"/>
          <w:rFonts w:ascii="Arial" w:hAnsi="Arial" w:cs="Arial"/>
        </w:rPr>
        <w:t>Gavin@frigrite.co.za</w:t>
      </w:r>
      <w:r w:rsidR="00900379">
        <w:rPr>
          <w:rFonts w:ascii="Arial" w:hAnsi="Arial" w:cs="Arial"/>
        </w:rPr>
        <w:fldChar w:fldCharType="end"/>
      </w:r>
      <w:r w:rsidR="005706DD">
        <w:rPr>
          <w:rFonts w:ascii="Arial" w:hAnsi="Arial" w:cs="Arial"/>
          <w:color w:val="000000" w:themeColor="text1"/>
        </w:rPr>
        <w:t xml:space="preserve"> </w:t>
      </w:r>
      <w:r w:rsidR="000B47F2" w:rsidRPr="000B7A4D">
        <w:rPr>
          <w:rFonts w:ascii="Arial" w:hAnsi="Arial" w:cs="Arial"/>
          <w:color w:val="000000" w:themeColor="text1"/>
        </w:rPr>
        <w:t xml:space="preserve"> (</w:t>
      </w:r>
      <w:r w:rsidR="00134772">
        <w:rPr>
          <w:rFonts w:ascii="Arial" w:hAnsi="Arial" w:cs="Arial"/>
          <w:color w:val="000000" w:themeColor="text1"/>
        </w:rPr>
        <w:t>Mr Gavin Dolan</w:t>
      </w:r>
      <w:r w:rsidR="000B47F2" w:rsidRPr="000B7A4D">
        <w:rPr>
          <w:rFonts w:ascii="Arial" w:hAnsi="Arial" w:cs="Arial"/>
          <w:color w:val="000000" w:themeColor="text1"/>
        </w:rPr>
        <w:t>)</w:t>
      </w:r>
    </w:p>
    <w:p w14:paraId="006DFD15" w14:textId="7C2CCF43" w:rsidR="008E2DDA" w:rsidRPr="000B7A4D" w:rsidRDefault="008E2DDA" w:rsidP="008E2DDA">
      <w:pPr>
        <w:numPr>
          <w:ilvl w:val="0"/>
          <w:numId w:val="10"/>
        </w:numPr>
        <w:ind w:left="450"/>
        <w:rPr>
          <w:rFonts w:ascii="Arial" w:hAnsi="Arial" w:cs="Arial"/>
          <w:b/>
          <w:bCs/>
          <w:color w:val="000000" w:themeColor="text1"/>
        </w:rPr>
      </w:pPr>
      <w:r w:rsidRPr="000B7A4D">
        <w:rPr>
          <w:rFonts w:ascii="Arial" w:hAnsi="Arial" w:cs="Arial"/>
          <w:color w:val="000000" w:themeColor="text1"/>
          <w:lang w:eastAsia="en-ZA"/>
        </w:rPr>
        <w:t xml:space="preserve">By phone number: </w:t>
      </w:r>
      <w:r w:rsidR="005706DD">
        <w:rPr>
          <w:rFonts w:ascii="Arial" w:hAnsi="Arial" w:cs="Arial"/>
          <w:color w:val="000000" w:themeColor="text1"/>
          <w:lang w:eastAsia="en-ZA"/>
        </w:rPr>
        <w:t xml:space="preserve">+ 27 </w:t>
      </w:r>
      <w:r w:rsidR="00260164">
        <w:rPr>
          <w:rFonts w:ascii="Arial" w:eastAsia="Times New Roman" w:hAnsi="Arial" w:cs="Arial"/>
          <w:color w:val="000000" w:themeColor="text1"/>
        </w:rPr>
        <w:t>10 595 0388</w:t>
      </w:r>
    </w:p>
    <w:p w14:paraId="5322D9B6" w14:textId="77777777" w:rsidR="00962B90" w:rsidRPr="000B7A4D" w:rsidRDefault="00962B90" w:rsidP="00962B90">
      <w:pPr>
        <w:contextualSpacing/>
        <w:jc w:val="both"/>
        <w:rPr>
          <w:rFonts w:ascii="Arial" w:hAnsi="Arial" w:cs="Arial"/>
          <w:b/>
          <w:bCs/>
          <w:color w:val="000000" w:themeColor="text1"/>
        </w:rPr>
      </w:pPr>
    </w:p>
    <w:p w14:paraId="589F0241" w14:textId="77777777" w:rsidR="00962B90" w:rsidRPr="000B7A4D" w:rsidRDefault="00962B90" w:rsidP="00962B90">
      <w:pPr>
        <w:contextualSpacing/>
        <w:jc w:val="both"/>
        <w:rPr>
          <w:rFonts w:ascii="Arial" w:hAnsi="Arial" w:cs="Arial"/>
          <w:color w:val="000000" w:themeColor="text1"/>
        </w:rPr>
      </w:pPr>
      <w:r w:rsidRPr="000B7A4D">
        <w:rPr>
          <w:rFonts w:ascii="Arial" w:hAnsi="Arial" w:cs="Arial"/>
          <w:b/>
          <w:bCs/>
          <w:color w:val="000000" w:themeColor="text1"/>
        </w:rPr>
        <w:t>Details of Information officer and/or Deputy Information Officer</w:t>
      </w:r>
    </w:p>
    <w:p w14:paraId="67266E86" w14:textId="77777777" w:rsidR="00962B90" w:rsidRPr="000B7A4D" w:rsidRDefault="00962B90" w:rsidP="00962B90">
      <w:pPr>
        <w:contextualSpacing/>
        <w:jc w:val="both"/>
        <w:rPr>
          <w:rFonts w:ascii="Arial" w:hAnsi="Arial" w:cs="Arial"/>
          <w:color w:val="000000" w:themeColor="text1"/>
        </w:rPr>
      </w:pPr>
    </w:p>
    <w:p w14:paraId="486AEEA2" w14:textId="77777777" w:rsidR="00962B90" w:rsidRPr="000B7A4D" w:rsidRDefault="00962B90" w:rsidP="00962B90">
      <w:pPr>
        <w:contextualSpacing/>
        <w:jc w:val="both"/>
        <w:rPr>
          <w:rFonts w:ascii="Arial" w:hAnsi="Arial" w:cs="Arial"/>
          <w:color w:val="000000" w:themeColor="text1"/>
        </w:rPr>
      </w:pPr>
      <w:r w:rsidRPr="000B7A4D">
        <w:rPr>
          <w:rFonts w:ascii="Arial" w:hAnsi="Arial" w:cs="Arial"/>
          <w:color w:val="000000" w:themeColor="text1"/>
        </w:rPr>
        <w:t xml:space="preserve">The details of the Company’s information </w:t>
      </w:r>
      <w:r w:rsidR="0081235A" w:rsidRPr="000B7A4D">
        <w:rPr>
          <w:rFonts w:ascii="Arial" w:hAnsi="Arial" w:cs="Arial"/>
          <w:color w:val="000000" w:themeColor="text1"/>
        </w:rPr>
        <w:t>O</w:t>
      </w:r>
      <w:r w:rsidRPr="000B7A4D">
        <w:rPr>
          <w:rFonts w:ascii="Arial" w:hAnsi="Arial" w:cs="Arial"/>
          <w:color w:val="000000" w:themeColor="text1"/>
        </w:rPr>
        <w:t>fficer</w:t>
      </w:r>
      <w:r w:rsidR="0081235A" w:rsidRPr="000B7A4D">
        <w:rPr>
          <w:rFonts w:ascii="Arial" w:hAnsi="Arial" w:cs="Arial"/>
          <w:color w:val="000000" w:themeColor="text1"/>
        </w:rPr>
        <w:t>(s)</w:t>
      </w:r>
      <w:r w:rsidRPr="000B7A4D">
        <w:rPr>
          <w:rFonts w:ascii="Arial" w:hAnsi="Arial" w:cs="Arial"/>
          <w:color w:val="000000" w:themeColor="text1"/>
        </w:rPr>
        <w:t xml:space="preserve"> and/or </w:t>
      </w:r>
      <w:r w:rsidR="0081235A" w:rsidRPr="000B7A4D">
        <w:rPr>
          <w:rFonts w:ascii="Arial" w:hAnsi="Arial" w:cs="Arial"/>
          <w:color w:val="000000" w:themeColor="text1"/>
        </w:rPr>
        <w:t>D</w:t>
      </w:r>
      <w:r w:rsidRPr="000B7A4D">
        <w:rPr>
          <w:rFonts w:ascii="Arial" w:hAnsi="Arial" w:cs="Arial"/>
          <w:color w:val="000000" w:themeColor="text1"/>
        </w:rPr>
        <w:t xml:space="preserve">eputy </w:t>
      </w:r>
      <w:r w:rsidR="0081235A" w:rsidRPr="000B7A4D">
        <w:rPr>
          <w:rFonts w:ascii="Arial" w:hAnsi="Arial" w:cs="Arial"/>
          <w:color w:val="000000" w:themeColor="text1"/>
        </w:rPr>
        <w:t>I</w:t>
      </w:r>
      <w:r w:rsidRPr="000B7A4D">
        <w:rPr>
          <w:rFonts w:ascii="Arial" w:hAnsi="Arial" w:cs="Arial"/>
          <w:color w:val="000000" w:themeColor="text1"/>
        </w:rPr>
        <w:t xml:space="preserve">nformation </w:t>
      </w:r>
      <w:r w:rsidR="0081235A" w:rsidRPr="000B7A4D">
        <w:rPr>
          <w:rFonts w:ascii="Arial" w:hAnsi="Arial" w:cs="Arial"/>
          <w:color w:val="000000" w:themeColor="text1"/>
        </w:rPr>
        <w:t>O</w:t>
      </w:r>
      <w:r w:rsidRPr="000B7A4D">
        <w:rPr>
          <w:rFonts w:ascii="Arial" w:hAnsi="Arial" w:cs="Arial"/>
          <w:color w:val="000000" w:themeColor="text1"/>
        </w:rPr>
        <w:t>fficer</w:t>
      </w:r>
      <w:r w:rsidR="0081235A" w:rsidRPr="000B7A4D">
        <w:rPr>
          <w:rFonts w:ascii="Arial" w:hAnsi="Arial" w:cs="Arial"/>
          <w:color w:val="000000" w:themeColor="text1"/>
        </w:rPr>
        <w:t>(s)</w:t>
      </w:r>
      <w:r w:rsidRPr="000B7A4D">
        <w:rPr>
          <w:rFonts w:ascii="Arial" w:hAnsi="Arial" w:cs="Arial"/>
          <w:color w:val="000000" w:themeColor="text1"/>
        </w:rPr>
        <w:t xml:space="preserve"> </w:t>
      </w:r>
      <w:r w:rsidR="0081235A" w:rsidRPr="000B7A4D">
        <w:rPr>
          <w:rFonts w:ascii="Arial" w:hAnsi="Arial" w:cs="Arial"/>
          <w:color w:val="000000" w:themeColor="text1"/>
        </w:rPr>
        <w:t>are</w:t>
      </w:r>
      <w:r w:rsidRPr="000B7A4D">
        <w:rPr>
          <w:rFonts w:ascii="Arial" w:hAnsi="Arial" w:cs="Arial"/>
          <w:color w:val="000000" w:themeColor="text1"/>
        </w:rPr>
        <w:t xml:space="preserve"> set out below:</w:t>
      </w:r>
    </w:p>
    <w:p w14:paraId="33EA87E2" w14:textId="77777777" w:rsidR="000B7A4D" w:rsidRPr="000B7A4D" w:rsidRDefault="000B7A4D" w:rsidP="00962B90">
      <w:pPr>
        <w:pStyle w:val="ListParagraph"/>
        <w:numPr>
          <w:ilvl w:val="2"/>
          <w:numId w:val="10"/>
        </w:numPr>
        <w:contextualSpacing/>
        <w:jc w:val="both"/>
        <w:rPr>
          <w:rFonts w:ascii="Arial" w:hAnsi="Arial" w:cs="Arial"/>
          <w:color w:val="000000" w:themeColor="text1"/>
        </w:rPr>
      </w:pPr>
      <w:r w:rsidRPr="000B7A4D">
        <w:rPr>
          <w:rFonts w:ascii="Arial" w:hAnsi="Arial" w:cs="Arial"/>
          <w:color w:val="000000" w:themeColor="text1"/>
          <w:u w:val="single"/>
        </w:rPr>
        <w:t>INFORMATION OFFICER</w:t>
      </w:r>
      <w:r w:rsidRPr="000B7A4D">
        <w:rPr>
          <w:rFonts w:ascii="Arial" w:hAnsi="Arial" w:cs="Arial"/>
          <w:color w:val="000000" w:themeColor="text1"/>
        </w:rPr>
        <w:t>:</w:t>
      </w:r>
    </w:p>
    <w:p w14:paraId="4951A287" w14:textId="643B3A07" w:rsidR="00962B90" w:rsidRPr="000B7A4D" w:rsidRDefault="00962B90" w:rsidP="000B7A4D">
      <w:pPr>
        <w:pStyle w:val="ListParagraph"/>
        <w:numPr>
          <w:ilvl w:val="3"/>
          <w:numId w:val="10"/>
        </w:numPr>
        <w:contextualSpacing/>
        <w:jc w:val="both"/>
        <w:rPr>
          <w:rFonts w:ascii="Arial" w:hAnsi="Arial" w:cs="Arial"/>
          <w:color w:val="000000" w:themeColor="text1"/>
        </w:rPr>
      </w:pPr>
      <w:r w:rsidRPr="000B7A4D">
        <w:rPr>
          <w:rFonts w:ascii="Arial" w:hAnsi="Arial" w:cs="Arial"/>
          <w:color w:val="000000" w:themeColor="text1"/>
        </w:rPr>
        <w:t>NAME:</w:t>
      </w:r>
      <w:r w:rsidR="00864433" w:rsidRPr="000B7A4D">
        <w:rPr>
          <w:rFonts w:ascii="Arial" w:hAnsi="Arial" w:cs="Arial"/>
          <w:color w:val="000000" w:themeColor="text1"/>
        </w:rPr>
        <w:t xml:space="preserve"> </w:t>
      </w:r>
      <w:r w:rsidR="000B7A4D" w:rsidRPr="000B7A4D">
        <w:rPr>
          <w:rFonts w:ascii="Arial" w:hAnsi="Arial" w:cs="Arial"/>
          <w:color w:val="000000" w:themeColor="text1"/>
        </w:rPr>
        <w:t xml:space="preserve">Mr </w:t>
      </w:r>
      <w:r w:rsidR="00134772">
        <w:rPr>
          <w:rFonts w:ascii="Arial" w:eastAsia="Times New Roman" w:hAnsi="Arial" w:cs="Arial"/>
          <w:color w:val="000000" w:themeColor="text1"/>
        </w:rPr>
        <w:t>David John Kotsiros</w:t>
      </w:r>
    </w:p>
    <w:p w14:paraId="5BD5018A" w14:textId="6284F438" w:rsidR="00962B90" w:rsidRPr="000B7A4D" w:rsidRDefault="00962B90" w:rsidP="000B7A4D">
      <w:pPr>
        <w:pStyle w:val="ListParagraph"/>
        <w:numPr>
          <w:ilvl w:val="3"/>
          <w:numId w:val="10"/>
        </w:numPr>
        <w:contextualSpacing/>
        <w:jc w:val="both"/>
        <w:rPr>
          <w:rFonts w:ascii="Arial" w:hAnsi="Arial" w:cs="Arial"/>
          <w:color w:val="000000" w:themeColor="text1"/>
        </w:rPr>
      </w:pPr>
      <w:r w:rsidRPr="000B7A4D">
        <w:rPr>
          <w:rFonts w:ascii="Arial" w:hAnsi="Arial" w:cs="Arial"/>
          <w:color w:val="000000" w:themeColor="text1"/>
        </w:rPr>
        <w:t>CONTACT DETAILS:</w:t>
      </w:r>
      <w:r w:rsidR="00864433" w:rsidRPr="000B7A4D">
        <w:rPr>
          <w:rFonts w:ascii="Arial" w:hAnsi="Arial" w:cs="Arial"/>
          <w:color w:val="000000" w:themeColor="text1"/>
        </w:rPr>
        <w:t xml:space="preserve"> </w:t>
      </w:r>
      <w:hyperlink r:id="rId10" w:history="1">
        <w:r w:rsidR="00134772" w:rsidRPr="00413312">
          <w:rPr>
            <w:rStyle w:val="Hyperlink"/>
            <w:rFonts w:ascii="Arial" w:eastAsia="Times New Roman" w:hAnsi="Arial" w:cs="Arial"/>
          </w:rPr>
          <w:t>Dave@frigrite.co.za</w:t>
        </w:r>
      </w:hyperlink>
      <w:r w:rsidR="005706DD">
        <w:rPr>
          <w:rFonts w:ascii="Arial" w:eastAsia="Times New Roman" w:hAnsi="Arial" w:cs="Arial"/>
          <w:color w:val="000000" w:themeColor="text1"/>
        </w:rPr>
        <w:t xml:space="preserve">  </w:t>
      </w:r>
      <w:r w:rsidR="00A116EA">
        <w:rPr>
          <w:rFonts w:ascii="Arial" w:eastAsia="Times New Roman" w:hAnsi="Arial" w:cs="Arial"/>
          <w:color w:val="000000" w:themeColor="text1"/>
        </w:rPr>
        <w:t xml:space="preserve">(phone number: +27 </w:t>
      </w:r>
      <w:r w:rsidR="00260164">
        <w:rPr>
          <w:rFonts w:ascii="Arial" w:eastAsia="Times New Roman" w:hAnsi="Arial" w:cs="Arial"/>
          <w:color w:val="000000" w:themeColor="text1"/>
        </w:rPr>
        <w:t>10 595 0388</w:t>
      </w:r>
      <w:r w:rsidR="00A116EA">
        <w:rPr>
          <w:rFonts w:ascii="Arial" w:eastAsia="Times New Roman" w:hAnsi="Arial" w:cs="Arial"/>
          <w:color w:val="000000" w:themeColor="text1"/>
        </w:rPr>
        <w:t>)</w:t>
      </w:r>
    </w:p>
    <w:p w14:paraId="55EC6E15" w14:textId="66FF7E7C" w:rsidR="000B7A4D" w:rsidRPr="000B7A4D" w:rsidRDefault="000B7A4D" w:rsidP="000B7A4D">
      <w:pPr>
        <w:pStyle w:val="ListParagraph"/>
        <w:numPr>
          <w:ilvl w:val="2"/>
          <w:numId w:val="10"/>
        </w:numPr>
        <w:contextualSpacing/>
        <w:jc w:val="both"/>
        <w:rPr>
          <w:rFonts w:ascii="Arial" w:hAnsi="Arial" w:cs="Arial"/>
          <w:color w:val="000000" w:themeColor="text1"/>
        </w:rPr>
      </w:pPr>
      <w:r w:rsidRPr="000B7A4D">
        <w:rPr>
          <w:rFonts w:ascii="Arial" w:hAnsi="Arial" w:cs="Arial"/>
          <w:color w:val="000000" w:themeColor="text1"/>
          <w:u w:val="single"/>
        </w:rPr>
        <w:t>DEPUTY INFORMATION OFFICER</w:t>
      </w:r>
      <w:r w:rsidRPr="000B7A4D">
        <w:rPr>
          <w:rFonts w:ascii="Arial" w:hAnsi="Arial" w:cs="Arial"/>
          <w:color w:val="000000" w:themeColor="text1"/>
        </w:rPr>
        <w:t>:</w:t>
      </w:r>
    </w:p>
    <w:p w14:paraId="6A47FE9B" w14:textId="013DFB8C" w:rsidR="000B7A4D" w:rsidRPr="000B7A4D" w:rsidRDefault="000B7A4D" w:rsidP="000B7A4D">
      <w:pPr>
        <w:pStyle w:val="ListParagraph"/>
        <w:numPr>
          <w:ilvl w:val="3"/>
          <w:numId w:val="10"/>
        </w:numPr>
        <w:contextualSpacing/>
        <w:jc w:val="both"/>
        <w:rPr>
          <w:rFonts w:ascii="Arial" w:hAnsi="Arial" w:cs="Arial"/>
          <w:color w:val="000000" w:themeColor="text1"/>
        </w:rPr>
      </w:pPr>
      <w:r w:rsidRPr="000B7A4D">
        <w:rPr>
          <w:rFonts w:ascii="Arial" w:hAnsi="Arial" w:cs="Arial"/>
          <w:color w:val="000000" w:themeColor="text1"/>
        </w:rPr>
        <w:t xml:space="preserve">NAME: </w:t>
      </w:r>
      <w:r w:rsidR="00134772">
        <w:rPr>
          <w:rFonts w:ascii="Arial" w:hAnsi="Arial" w:cs="Arial"/>
          <w:color w:val="000000" w:themeColor="text1"/>
        </w:rPr>
        <w:t>Mr Gavin Dolan</w:t>
      </w:r>
    </w:p>
    <w:p w14:paraId="649913D3" w14:textId="0D4E9F1A" w:rsidR="00A116EA" w:rsidRPr="000B7A4D" w:rsidRDefault="000B7A4D" w:rsidP="00A116EA">
      <w:pPr>
        <w:pStyle w:val="ListParagraph"/>
        <w:numPr>
          <w:ilvl w:val="3"/>
          <w:numId w:val="10"/>
        </w:numPr>
        <w:contextualSpacing/>
        <w:jc w:val="both"/>
        <w:rPr>
          <w:rFonts w:ascii="Arial" w:hAnsi="Arial" w:cs="Arial"/>
          <w:color w:val="000000" w:themeColor="text1"/>
        </w:rPr>
      </w:pPr>
      <w:r w:rsidRPr="006417E5">
        <w:rPr>
          <w:rFonts w:ascii="Arial" w:hAnsi="Arial" w:cs="Arial"/>
          <w:color w:val="000000" w:themeColor="text1"/>
        </w:rPr>
        <w:t xml:space="preserve">CONTACT DETAILS: </w:t>
      </w:r>
      <w:hyperlink r:id="rId11" w:history="1">
        <w:r w:rsidR="00782B58" w:rsidRPr="00413312">
          <w:rPr>
            <w:rStyle w:val="Hyperlink"/>
            <w:rFonts w:ascii="Arial" w:eastAsia="Times New Roman" w:hAnsi="Arial" w:cs="Arial"/>
          </w:rPr>
          <w:t>Gavin@frigrite.</w:t>
        </w:r>
        <w:r w:rsidR="00782B58" w:rsidRPr="00413312">
          <w:rPr>
            <w:rStyle w:val="Hyperlink"/>
            <w:rFonts w:ascii="Arial" w:hAnsi="Arial" w:cs="Arial"/>
          </w:rPr>
          <w:t>co.za</w:t>
        </w:r>
      </w:hyperlink>
      <w:r w:rsidR="005706DD">
        <w:rPr>
          <w:rFonts w:ascii="Arial" w:hAnsi="Arial" w:cs="Arial"/>
        </w:rPr>
        <w:t xml:space="preserve"> </w:t>
      </w:r>
      <w:r w:rsidR="00A116EA">
        <w:rPr>
          <w:rFonts w:ascii="Arial" w:eastAsia="Times New Roman" w:hAnsi="Arial" w:cs="Arial"/>
          <w:color w:val="000000" w:themeColor="text1"/>
        </w:rPr>
        <w:t xml:space="preserve">(phone number: +27 </w:t>
      </w:r>
      <w:r w:rsidR="00260164">
        <w:rPr>
          <w:rFonts w:ascii="Arial" w:eastAsia="Times New Roman" w:hAnsi="Arial" w:cs="Arial"/>
          <w:color w:val="000000" w:themeColor="text1"/>
        </w:rPr>
        <w:t>10 595 0388</w:t>
      </w:r>
      <w:r w:rsidR="00A116EA">
        <w:rPr>
          <w:rFonts w:ascii="Arial" w:eastAsia="Times New Roman" w:hAnsi="Arial" w:cs="Arial"/>
          <w:color w:val="000000" w:themeColor="text1"/>
        </w:rPr>
        <w:t>)</w:t>
      </w:r>
    </w:p>
    <w:p w14:paraId="58AC930B" w14:textId="49316268" w:rsidR="005706DD" w:rsidRPr="005706DD" w:rsidRDefault="005706DD" w:rsidP="00A116EA">
      <w:pPr>
        <w:pStyle w:val="ListParagraph"/>
        <w:ind w:left="2880"/>
        <w:contextualSpacing/>
        <w:jc w:val="both"/>
        <w:rPr>
          <w:rFonts w:ascii="Arial" w:hAnsi="Arial" w:cs="Arial"/>
        </w:rPr>
      </w:pPr>
    </w:p>
    <w:sectPr w:rsidR="005706DD" w:rsidRPr="005706DD">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ABECF3" w15:done="0"/>
  <w15:commentEx w15:paraId="29706CAF" w15:done="0"/>
  <w15:commentEx w15:paraId="4A90433C" w15:done="0"/>
  <w15:commentEx w15:paraId="3DD4BE6B" w15:done="0"/>
  <w15:commentEx w15:paraId="74AA8AA2" w15:done="0"/>
  <w15:commentEx w15:paraId="2B597539" w15:done="0"/>
  <w15:commentEx w15:paraId="6C9682C0" w15:paraIdParent="2B597539" w15:done="0"/>
  <w15:commentEx w15:paraId="17106B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992C6" w16cex:dateUtc="2021-05-27T01:38:00Z"/>
  <w16cex:commentExtensible w16cex:durableId="2459934C" w16cex:dateUtc="2021-05-27T01:41:00Z"/>
  <w16cex:commentExtensible w16cex:durableId="24599A54" w16cex:dateUtc="2021-05-27T02:11:00Z"/>
  <w16cex:commentExtensible w16cex:durableId="24599A6F" w16cex:dateUtc="2021-05-27T02:11:00Z"/>
  <w16cex:commentExtensible w16cex:durableId="2459A655" w16cex:dateUtc="2021-05-27T03:02:00Z"/>
  <w16cex:commentExtensible w16cex:durableId="24673F30" w16cex:dateUtc="2021-06-06T1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ABECF3" w16cid:durableId="245992C6"/>
  <w16cid:commentId w16cid:paraId="29706CAF" w16cid:durableId="2459934C"/>
  <w16cid:commentId w16cid:paraId="4A90433C" w16cid:durableId="24673561"/>
  <w16cid:commentId w16cid:paraId="3DD4BE6B" w16cid:durableId="24599A54"/>
  <w16cid:commentId w16cid:paraId="74AA8AA2" w16cid:durableId="24599A6F"/>
  <w16cid:commentId w16cid:paraId="2B597539" w16cid:durableId="2459A655"/>
  <w16cid:commentId w16cid:paraId="6C9682C0" w16cid:durableId="24673F30"/>
  <w16cid:commentId w16cid:paraId="17106B64" w16cid:durableId="2467356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254"/>
    <w:multiLevelType w:val="hybridMultilevel"/>
    <w:tmpl w:val="2DC442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nsid w:val="1C383E92"/>
    <w:multiLevelType w:val="multilevel"/>
    <w:tmpl w:val="389AD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39D7520"/>
    <w:multiLevelType w:val="hybridMultilevel"/>
    <w:tmpl w:val="E89C3E40"/>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
    <w:nsid w:val="2998599E"/>
    <w:multiLevelType w:val="hybridMultilevel"/>
    <w:tmpl w:val="52A61A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2995551"/>
    <w:multiLevelType w:val="multilevel"/>
    <w:tmpl w:val="B9404F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D4B177C"/>
    <w:multiLevelType w:val="hybridMultilevel"/>
    <w:tmpl w:val="33C20C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E6863B8"/>
    <w:multiLevelType w:val="hybridMultilevel"/>
    <w:tmpl w:val="5B38CC7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7">
    <w:nsid w:val="41E82419"/>
    <w:multiLevelType w:val="multilevel"/>
    <w:tmpl w:val="19C048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466C4F3F"/>
    <w:multiLevelType w:val="multilevel"/>
    <w:tmpl w:val="E63ADCF2"/>
    <w:lvl w:ilvl="0">
      <w:start w:val="2"/>
      <w:numFmt w:val="decimal"/>
      <w:lvlText w:val="%1"/>
      <w:lvlJc w:val="left"/>
      <w:pPr>
        <w:ind w:left="360" w:hanging="360"/>
      </w:pPr>
      <w:rPr>
        <w:b/>
      </w:r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9">
    <w:nsid w:val="498657EE"/>
    <w:multiLevelType w:val="multilevel"/>
    <w:tmpl w:val="2F648D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4EE31126"/>
    <w:multiLevelType w:val="multilevel"/>
    <w:tmpl w:val="2F648D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6DFB1748"/>
    <w:multiLevelType w:val="hybridMultilevel"/>
    <w:tmpl w:val="C0922D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F072966"/>
    <w:multiLevelType w:val="multilevel"/>
    <w:tmpl w:val="DFBA94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75D53A5E"/>
    <w:multiLevelType w:val="multilevel"/>
    <w:tmpl w:val="F23A54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7A97451D"/>
    <w:multiLevelType w:val="hybridMultilevel"/>
    <w:tmpl w:val="D8C69C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4"/>
  </w:num>
  <w:num w:numId="5">
    <w:abstractNumId w:val="7"/>
  </w:num>
  <w:num w:numId="6">
    <w:abstractNumId w:val="12"/>
  </w:num>
  <w:num w:numId="7">
    <w:abstractNumId w:val="1"/>
  </w:num>
  <w:num w:numId="8">
    <w:abstractNumId w:val="0"/>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
  </w:num>
  <w:num w:numId="12">
    <w:abstractNumId w:val="11"/>
  </w:num>
  <w:num w:numId="13">
    <w:abstractNumId w:val="5"/>
  </w:num>
  <w:num w:numId="14">
    <w:abstractNumId w:val="2"/>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an Sim">
    <w15:presenceInfo w15:providerId="None" w15:userId="Sean S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90"/>
    <w:rsid w:val="00096649"/>
    <w:rsid w:val="000B0929"/>
    <w:rsid w:val="000B47F2"/>
    <w:rsid w:val="000B7A4D"/>
    <w:rsid w:val="000D6753"/>
    <w:rsid w:val="00105B4A"/>
    <w:rsid w:val="00134772"/>
    <w:rsid w:val="00165B50"/>
    <w:rsid w:val="00186DC1"/>
    <w:rsid w:val="001C7B01"/>
    <w:rsid w:val="00260164"/>
    <w:rsid w:val="002B6299"/>
    <w:rsid w:val="002D0340"/>
    <w:rsid w:val="0037132F"/>
    <w:rsid w:val="00383035"/>
    <w:rsid w:val="003E1F3A"/>
    <w:rsid w:val="00481E23"/>
    <w:rsid w:val="004A4823"/>
    <w:rsid w:val="004F65F5"/>
    <w:rsid w:val="00510F23"/>
    <w:rsid w:val="00552B1A"/>
    <w:rsid w:val="005706DD"/>
    <w:rsid w:val="005A2B12"/>
    <w:rsid w:val="005C0A00"/>
    <w:rsid w:val="005D7D9F"/>
    <w:rsid w:val="005E01EA"/>
    <w:rsid w:val="00601F41"/>
    <w:rsid w:val="006417E5"/>
    <w:rsid w:val="006449B4"/>
    <w:rsid w:val="00744AB4"/>
    <w:rsid w:val="00755407"/>
    <w:rsid w:val="00782B58"/>
    <w:rsid w:val="007B7A9F"/>
    <w:rsid w:val="007D55F3"/>
    <w:rsid w:val="0081235A"/>
    <w:rsid w:val="00846EB3"/>
    <w:rsid w:val="00864433"/>
    <w:rsid w:val="008E2DDA"/>
    <w:rsid w:val="008F476C"/>
    <w:rsid w:val="008F6C9B"/>
    <w:rsid w:val="00900379"/>
    <w:rsid w:val="00912E59"/>
    <w:rsid w:val="00922B94"/>
    <w:rsid w:val="00962B90"/>
    <w:rsid w:val="009635DB"/>
    <w:rsid w:val="00A116EA"/>
    <w:rsid w:val="00A46BE6"/>
    <w:rsid w:val="00A72F77"/>
    <w:rsid w:val="00B547C1"/>
    <w:rsid w:val="00B96873"/>
    <w:rsid w:val="00BC1D93"/>
    <w:rsid w:val="00C84060"/>
    <w:rsid w:val="00D56163"/>
    <w:rsid w:val="00D74E24"/>
    <w:rsid w:val="00D866CC"/>
    <w:rsid w:val="00DD4FB6"/>
    <w:rsid w:val="00DE4C14"/>
    <w:rsid w:val="00E7427D"/>
    <w:rsid w:val="00EA4678"/>
    <w:rsid w:val="00EA67B4"/>
    <w:rsid w:val="00ED2705"/>
    <w:rsid w:val="00EE1F45"/>
    <w:rsid w:val="00EE4E3C"/>
    <w:rsid w:val="00F023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B9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B90"/>
    <w:rPr>
      <w:color w:val="0000FF"/>
      <w:u w:val="single"/>
    </w:rPr>
  </w:style>
  <w:style w:type="paragraph" w:styleId="FootnoteText">
    <w:name w:val="footnote text"/>
    <w:basedOn w:val="Normal"/>
    <w:link w:val="FootnoteTextChar"/>
    <w:uiPriority w:val="99"/>
    <w:unhideWhenUsed/>
    <w:rsid w:val="00962B90"/>
    <w:rPr>
      <w:sz w:val="20"/>
      <w:szCs w:val="20"/>
    </w:rPr>
  </w:style>
  <w:style w:type="character" w:customStyle="1" w:styleId="FootnoteTextChar">
    <w:name w:val="Footnote Text Char"/>
    <w:basedOn w:val="DefaultParagraphFont"/>
    <w:link w:val="FootnoteText"/>
    <w:uiPriority w:val="99"/>
    <w:rsid w:val="00962B90"/>
    <w:rPr>
      <w:rFonts w:ascii="Calibri" w:hAnsi="Calibri" w:cs="Calibri"/>
      <w:sz w:val="20"/>
      <w:szCs w:val="20"/>
    </w:rPr>
  </w:style>
  <w:style w:type="paragraph" w:styleId="ListParagraph">
    <w:name w:val="List Paragraph"/>
    <w:basedOn w:val="Normal"/>
    <w:uiPriority w:val="34"/>
    <w:qFormat/>
    <w:rsid w:val="00962B90"/>
    <w:pPr>
      <w:ind w:left="720"/>
    </w:pPr>
  </w:style>
  <w:style w:type="paragraph" w:customStyle="1" w:styleId="Default">
    <w:name w:val="Default"/>
    <w:basedOn w:val="Normal"/>
    <w:rsid w:val="00962B90"/>
    <w:pPr>
      <w:autoSpaceDE w:val="0"/>
      <w:autoSpaceDN w:val="0"/>
    </w:pPr>
    <w:rPr>
      <w:rFonts w:ascii="Arial" w:hAnsi="Arial" w:cs="Arial"/>
      <w:color w:val="000000"/>
      <w:sz w:val="24"/>
      <w:szCs w:val="24"/>
      <w:lang w:eastAsia="en-ZA"/>
    </w:rPr>
  </w:style>
  <w:style w:type="character" w:styleId="FootnoteReference">
    <w:name w:val="footnote reference"/>
    <w:basedOn w:val="DefaultParagraphFont"/>
    <w:uiPriority w:val="99"/>
    <w:semiHidden/>
    <w:unhideWhenUsed/>
    <w:rsid w:val="00962B90"/>
    <w:rPr>
      <w:vertAlign w:val="superscript"/>
    </w:rPr>
  </w:style>
  <w:style w:type="character" w:styleId="Strong">
    <w:name w:val="Strong"/>
    <w:basedOn w:val="DefaultParagraphFont"/>
    <w:uiPriority w:val="22"/>
    <w:qFormat/>
    <w:rsid w:val="00962B90"/>
    <w:rPr>
      <w:b/>
      <w:bCs/>
    </w:rPr>
  </w:style>
  <w:style w:type="paragraph" w:styleId="BalloonText">
    <w:name w:val="Balloon Text"/>
    <w:basedOn w:val="Normal"/>
    <w:link w:val="BalloonTextChar"/>
    <w:uiPriority w:val="99"/>
    <w:semiHidden/>
    <w:unhideWhenUsed/>
    <w:rsid w:val="00F023C7"/>
    <w:rPr>
      <w:rFonts w:ascii="Tahoma" w:hAnsi="Tahoma" w:cs="Tahoma"/>
      <w:sz w:val="16"/>
      <w:szCs w:val="16"/>
    </w:rPr>
  </w:style>
  <w:style w:type="character" w:customStyle="1" w:styleId="BalloonTextChar">
    <w:name w:val="Balloon Text Char"/>
    <w:basedOn w:val="DefaultParagraphFont"/>
    <w:link w:val="BalloonText"/>
    <w:uiPriority w:val="99"/>
    <w:semiHidden/>
    <w:rsid w:val="00F023C7"/>
    <w:rPr>
      <w:rFonts w:ascii="Tahoma" w:hAnsi="Tahoma" w:cs="Tahoma"/>
      <w:sz w:val="16"/>
      <w:szCs w:val="16"/>
    </w:rPr>
  </w:style>
  <w:style w:type="character" w:styleId="CommentReference">
    <w:name w:val="annotation reference"/>
    <w:basedOn w:val="DefaultParagraphFont"/>
    <w:uiPriority w:val="99"/>
    <w:semiHidden/>
    <w:unhideWhenUsed/>
    <w:rsid w:val="00552B1A"/>
    <w:rPr>
      <w:sz w:val="16"/>
      <w:szCs w:val="16"/>
    </w:rPr>
  </w:style>
  <w:style w:type="paragraph" w:styleId="CommentText">
    <w:name w:val="annotation text"/>
    <w:basedOn w:val="Normal"/>
    <w:link w:val="CommentTextChar"/>
    <w:uiPriority w:val="99"/>
    <w:semiHidden/>
    <w:unhideWhenUsed/>
    <w:rsid w:val="00552B1A"/>
    <w:rPr>
      <w:sz w:val="20"/>
      <w:szCs w:val="20"/>
    </w:rPr>
  </w:style>
  <w:style w:type="character" w:customStyle="1" w:styleId="CommentTextChar">
    <w:name w:val="Comment Text Char"/>
    <w:basedOn w:val="DefaultParagraphFont"/>
    <w:link w:val="CommentText"/>
    <w:uiPriority w:val="99"/>
    <w:semiHidden/>
    <w:rsid w:val="00552B1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52B1A"/>
    <w:rPr>
      <w:b/>
      <w:bCs/>
    </w:rPr>
  </w:style>
  <w:style w:type="character" w:customStyle="1" w:styleId="CommentSubjectChar">
    <w:name w:val="Comment Subject Char"/>
    <w:basedOn w:val="CommentTextChar"/>
    <w:link w:val="CommentSubject"/>
    <w:uiPriority w:val="99"/>
    <w:semiHidden/>
    <w:rsid w:val="00552B1A"/>
    <w:rPr>
      <w:rFonts w:ascii="Calibri" w:hAnsi="Calibri" w:cs="Calibri"/>
      <w:b/>
      <w:bCs/>
      <w:sz w:val="20"/>
      <w:szCs w:val="20"/>
    </w:rPr>
  </w:style>
  <w:style w:type="character" w:styleId="FollowedHyperlink">
    <w:name w:val="FollowedHyperlink"/>
    <w:basedOn w:val="DefaultParagraphFont"/>
    <w:uiPriority w:val="99"/>
    <w:semiHidden/>
    <w:unhideWhenUsed/>
    <w:rsid w:val="000B47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B9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B90"/>
    <w:rPr>
      <w:color w:val="0000FF"/>
      <w:u w:val="single"/>
    </w:rPr>
  </w:style>
  <w:style w:type="paragraph" w:styleId="FootnoteText">
    <w:name w:val="footnote text"/>
    <w:basedOn w:val="Normal"/>
    <w:link w:val="FootnoteTextChar"/>
    <w:uiPriority w:val="99"/>
    <w:unhideWhenUsed/>
    <w:rsid w:val="00962B90"/>
    <w:rPr>
      <w:sz w:val="20"/>
      <w:szCs w:val="20"/>
    </w:rPr>
  </w:style>
  <w:style w:type="character" w:customStyle="1" w:styleId="FootnoteTextChar">
    <w:name w:val="Footnote Text Char"/>
    <w:basedOn w:val="DefaultParagraphFont"/>
    <w:link w:val="FootnoteText"/>
    <w:uiPriority w:val="99"/>
    <w:rsid w:val="00962B90"/>
    <w:rPr>
      <w:rFonts w:ascii="Calibri" w:hAnsi="Calibri" w:cs="Calibri"/>
      <w:sz w:val="20"/>
      <w:szCs w:val="20"/>
    </w:rPr>
  </w:style>
  <w:style w:type="paragraph" w:styleId="ListParagraph">
    <w:name w:val="List Paragraph"/>
    <w:basedOn w:val="Normal"/>
    <w:uiPriority w:val="34"/>
    <w:qFormat/>
    <w:rsid w:val="00962B90"/>
    <w:pPr>
      <w:ind w:left="720"/>
    </w:pPr>
  </w:style>
  <w:style w:type="paragraph" w:customStyle="1" w:styleId="Default">
    <w:name w:val="Default"/>
    <w:basedOn w:val="Normal"/>
    <w:rsid w:val="00962B90"/>
    <w:pPr>
      <w:autoSpaceDE w:val="0"/>
      <w:autoSpaceDN w:val="0"/>
    </w:pPr>
    <w:rPr>
      <w:rFonts w:ascii="Arial" w:hAnsi="Arial" w:cs="Arial"/>
      <w:color w:val="000000"/>
      <w:sz w:val="24"/>
      <w:szCs w:val="24"/>
      <w:lang w:eastAsia="en-ZA"/>
    </w:rPr>
  </w:style>
  <w:style w:type="character" w:styleId="FootnoteReference">
    <w:name w:val="footnote reference"/>
    <w:basedOn w:val="DefaultParagraphFont"/>
    <w:uiPriority w:val="99"/>
    <w:semiHidden/>
    <w:unhideWhenUsed/>
    <w:rsid w:val="00962B90"/>
    <w:rPr>
      <w:vertAlign w:val="superscript"/>
    </w:rPr>
  </w:style>
  <w:style w:type="character" w:styleId="Strong">
    <w:name w:val="Strong"/>
    <w:basedOn w:val="DefaultParagraphFont"/>
    <w:uiPriority w:val="22"/>
    <w:qFormat/>
    <w:rsid w:val="00962B90"/>
    <w:rPr>
      <w:b/>
      <w:bCs/>
    </w:rPr>
  </w:style>
  <w:style w:type="paragraph" w:styleId="BalloonText">
    <w:name w:val="Balloon Text"/>
    <w:basedOn w:val="Normal"/>
    <w:link w:val="BalloonTextChar"/>
    <w:uiPriority w:val="99"/>
    <w:semiHidden/>
    <w:unhideWhenUsed/>
    <w:rsid w:val="00F023C7"/>
    <w:rPr>
      <w:rFonts w:ascii="Tahoma" w:hAnsi="Tahoma" w:cs="Tahoma"/>
      <w:sz w:val="16"/>
      <w:szCs w:val="16"/>
    </w:rPr>
  </w:style>
  <w:style w:type="character" w:customStyle="1" w:styleId="BalloonTextChar">
    <w:name w:val="Balloon Text Char"/>
    <w:basedOn w:val="DefaultParagraphFont"/>
    <w:link w:val="BalloonText"/>
    <w:uiPriority w:val="99"/>
    <w:semiHidden/>
    <w:rsid w:val="00F023C7"/>
    <w:rPr>
      <w:rFonts w:ascii="Tahoma" w:hAnsi="Tahoma" w:cs="Tahoma"/>
      <w:sz w:val="16"/>
      <w:szCs w:val="16"/>
    </w:rPr>
  </w:style>
  <w:style w:type="character" w:styleId="CommentReference">
    <w:name w:val="annotation reference"/>
    <w:basedOn w:val="DefaultParagraphFont"/>
    <w:uiPriority w:val="99"/>
    <w:semiHidden/>
    <w:unhideWhenUsed/>
    <w:rsid w:val="00552B1A"/>
    <w:rPr>
      <w:sz w:val="16"/>
      <w:szCs w:val="16"/>
    </w:rPr>
  </w:style>
  <w:style w:type="paragraph" w:styleId="CommentText">
    <w:name w:val="annotation text"/>
    <w:basedOn w:val="Normal"/>
    <w:link w:val="CommentTextChar"/>
    <w:uiPriority w:val="99"/>
    <w:semiHidden/>
    <w:unhideWhenUsed/>
    <w:rsid w:val="00552B1A"/>
    <w:rPr>
      <w:sz w:val="20"/>
      <w:szCs w:val="20"/>
    </w:rPr>
  </w:style>
  <w:style w:type="character" w:customStyle="1" w:styleId="CommentTextChar">
    <w:name w:val="Comment Text Char"/>
    <w:basedOn w:val="DefaultParagraphFont"/>
    <w:link w:val="CommentText"/>
    <w:uiPriority w:val="99"/>
    <w:semiHidden/>
    <w:rsid w:val="00552B1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52B1A"/>
    <w:rPr>
      <w:b/>
      <w:bCs/>
    </w:rPr>
  </w:style>
  <w:style w:type="character" w:customStyle="1" w:styleId="CommentSubjectChar">
    <w:name w:val="Comment Subject Char"/>
    <w:basedOn w:val="CommentTextChar"/>
    <w:link w:val="CommentSubject"/>
    <w:uiPriority w:val="99"/>
    <w:semiHidden/>
    <w:rsid w:val="00552B1A"/>
    <w:rPr>
      <w:rFonts w:ascii="Calibri" w:hAnsi="Calibri" w:cs="Calibri"/>
      <w:b/>
      <w:bCs/>
      <w:sz w:val="20"/>
      <w:szCs w:val="20"/>
    </w:rPr>
  </w:style>
  <w:style w:type="character" w:styleId="FollowedHyperlink">
    <w:name w:val="FollowedHyperlink"/>
    <w:basedOn w:val="DefaultParagraphFont"/>
    <w:uiPriority w:val="99"/>
    <w:semiHidden/>
    <w:unhideWhenUsed/>
    <w:rsid w:val="000B47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30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x.adobe.com/flash-player/kb/disable-local-shared-objectsflash.html"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http://www.frigrite.co.za" TargetMode="Externa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vin@frigrite.co.za" TargetMode="External"/><Relationship Id="rId5" Type="http://schemas.openxmlformats.org/officeDocument/2006/relationships/settings" Target="settings.xml"/><Relationship Id="rId10" Type="http://schemas.openxmlformats.org/officeDocument/2006/relationships/hyperlink" Target="mailto:Dave@frigrite.co.za"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complaints.IR@justice.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4A22E-1CF7-4464-994C-3DFD9BD6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2819</Words>
  <Characters>16071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Marthie Nel</dc:creator>
  <cp:lastModifiedBy>Annike Steyn</cp:lastModifiedBy>
  <cp:revision>4</cp:revision>
  <dcterms:created xsi:type="dcterms:W3CDTF">2021-06-28T10:47:00Z</dcterms:created>
  <dcterms:modified xsi:type="dcterms:W3CDTF">2021-06-28T10:58:00Z</dcterms:modified>
</cp:coreProperties>
</file>